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AA49" w14:textId="1E8164BC" w:rsidR="00F217CF" w:rsidRPr="00D97B27" w:rsidRDefault="00F217CF" w:rsidP="00F217CF">
      <w:pPr>
        <w:pStyle w:val="Heading1"/>
        <w:rPr>
          <w:color w:val="00B050"/>
        </w:rPr>
      </w:pPr>
      <w:proofErr w:type="spellStart"/>
      <w:r w:rsidRPr="00D97B27">
        <w:rPr>
          <w:color w:val="00B050"/>
        </w:rPr>
        <w:t>Titel</w:t>
      </w:r>
      <w:proofErr w:type="spellEnd"/>
      <w:r w:rsidRPr="00D97B27">
        <w:rPr>
          <w:color w:val="00B050"/>
        </w:rPr>
        <w:t xml:space="preserve">: </w:t>
      </w:r>
      <w:r w:rsidR="00902011">
        <w:rPr>
          <w:color w:val="00B050"/>
        </w:rPr>
        <w:t>Odin-</w:t>
      </w:r>
      <w:r w:rsidR="00732CD5">
        <w:rPr>
          <w:color w:val="00B050"/>
        </w:rPr>
        <w:t>Infinity-Reels-</w:t>
      </w:r>
      <w:proofErr w:type="spellStart"/>
      <w:r w:rsidR="00902011">
        <w:rPr>
          <w:color w:val="00B050"/>
        </w:rPr>
        <w:t>Megaways</w:t>
      </w:r>
      <w:proofErr w:type="spellEnd"/>
      <w:r w:rsidR="00902011">
        <w:rPr>
          <w:color w:val="00B050"/>
        </w:rPr>
        <w:t>-</w:t>
      </w:r>
      <w:proofErr w:type="spellStart"/>
      <w:r w:rsidR="00750CB7">
        <w:rPr>
          <w:color w:val="00B050"/>
        </w:rPr>
        <w:t>gokkast</w:t>
      </w:r>
      <w:proofErr w:type="spellEnd"/>
      <w:r w:rsidR="00732CD5">
        <w:rPr>
          <w:color w:val="00B050"/>
        </w:rPr>
        <w:t>-</w:t>
      </w:r>
      <w:r w:rsidR="00750CB7">
        <w:rPr>
          <w:color w:val="00B050"/>
        </w:rPr>
        <w:t xml:space="preserve"> review</w:t>
      </w:r>
      <w:r w:rsidR="00732CD5">
        <w:rPr>
          <w:color w:val="00B050"/>
        </w:rPr>
        <w:t>-</w:t>
      </w:r>
      <w:proofErr w:type="spellStart"/>
      <w:r w:rsidR="00732CD5">
        <w:rPr>
          <w:color w:val="00B050"/>
        </w:rPr>
        <w:t>ReelPlay</w:t>
      </w:r>
      <w:proofErr w:type="spellEnd"/>
    </w:p>
    <w:p w14:paraId="0B1C9C8C" w14:textId="370C2EA7" w:rsidR="00F217CF" w:rsidRDefault="00F217CF" w:rsidP="00F217CF">
      <w:pPr>
        <w:pStyle w:val="Heading1"/>
      </w:pPr>
      <w:r w:rsidRPr="002518C7">
        <w:rPr>
          <w:color w:val="00B050"/>
        </w:rPr>
        <w:t xml:space="preserve">Rating: </w:t>
      </w:r>
      <w:r w:rsidR="00732CD5">
        <w:rPr>
          <w:color w:val="00B050"/>
        </w:rPr>
        <w:t>4</w:t>
      </w:r>
      <w:r w:rsidR="00A30DEB">
        <w:rPr>
          <w:color w:val="00B050"/>
        </w:rPr>
        <w:t>.</w:t>
      </w:r>
      <w:r w:rsidR="00732CD5">
        <w:rPr>
          <w:color w:val="00B050"/>
        </w:rPr>
        <w:t>0</w:t>
      </w:r>
      <w:r w:rsidRPr="002518C7">
        <w:rPr>
          <w:color w:val="00B050"/>
        </w:rPr>
        <w:t xml:space="preserve"> </w:t>
      </w:r>
      <w:proofErr w:type="spellStart"/>
      <w:r w:rsidRPr="002518C7">
        <w:rPr>
          <w:color w:val="00B050"/>
        </w:rPr>
        <w:t>sterren</w:t>
      </w:r>
      <w:proofErr w:type="spellEnd"/>
    </w:p>
    <w:p w14:paraId="63AE5B28" w14:textId="77777777" w:rsidR="00F217CF" w:rsidRDefault="00F217CF" w:rsidP="00F217CF">
      <w:pPr>
        <w:pStyle w:val="Heading1"/>
      </w:pPr>
    </w:p>
    <w:p w14:paraId="32EC057E" w14:textId="1A018CFC" w:rsidR="00F217CF" w:rsidRPr="00B67994" w:rsidRDefault="00902011" w:rsidP="00F217CF">
      <w:pPr>
        <w:pStyle w:val="Heading1"/>
        <w:rPr>
          <w:color w:val="0070C0"/>
        </w:rPr>
      </w:pPr>
      <w:r>
        <w:rPr>
          <w:color w:val="0070C0"/>
        </w:rPr>
        <w:t xml:space="preserve">Odin Infinity Reels </w:t>
      </w:r>
      <w:proofErr w:type="spellStart"/>
      <w:r>
        <w:rPr>
          <w:color w:val="0070C0"/>
        </w:rPr>
        <w:t>Megaways</w:t>
      </w:r>
      <w:proofErr w:type="spellEnd"/>
      <w:r w:rsidR="00F217CF" w:rsidRPr="00B67994">
        <w:rPr>
          <w:color w:val="0070C0"/>
        </w:rPr>
        <w:t xml:space="preserve"> </w:t>
      </w:r>
      <w:proofErr w:type="spellStart"/>
      <w:r w:rsidR="00F217CF" w:rsidRPr="00B67994">
        <w:rPr>
          <w:color w:val="0070C0"/>
        </w:rPr>
        <w:t>gokkast</w:t>
      </w:r>
      <w:proofErr w:type="spellEnd"/>
      <w:r w:rsidR="00F217CF" w:rsidRPr="00B67994">
        <w:rPr>
          <w:color w:val="0070C0"/>
        </w:rPr>
        <w:t xml:space="preserve"> review (</w:t>
      </w:r>
      <w:proofErr w:type="spellStart"/>
      <w:r w:rsidR="00732CD5">
        <w:rPr>
          <w:color w:val="0070C0"/>
        </w:rPr>
        <w:t>ReelPlay</w:t>
      </w:r>
      <w:proofErr w:type="spellEnd"/>
      <w:r w:rsidR="00F217CF" w:rsidRPr="00B67994">
        <w:rPr>
          <w:color w:val="0070C0"/>
        </w:rPr>
        <w:t>): Baas of Bagger?</w:t>
      </w:r>
    </w:p>
    <w:p w14:paraId="239B8532" w14:textId="4716D6EA" w:rsidR="00F217CF" w:rsidRPr="001A74A5" w:rsidRDefault="00902011" w:rsidP="00F217CF">
      <w:pPr>
        <w:rPr>
          <w:color w:val="0070C0"/>
          <w:lang w:val="nl-NL"/>
        </w:rPr>
      </w:pPr>
      <w:r w:rsidRPr="00902011">
        <w:rPr>
          <w:color w:val="0070C0"/>
          <w:lang w:val="nl-NL"/>
        </w:rPr>
        <w:t>Re</w:t>
      </w:r>
      <w:r>
        <w:rPr>
          <w:color w:val="0070C0"/>
          <w:lang w:val="nl-NL"/>
        </w:rPr>
        <w:t xml:space="preserve">elPlay heeft nu een </w:t>
      </w:r>
      <w:r w:rsidR="001A74A5" w:rsidRPr="001A74A5">
        <w:rPr>
          <w:color w:val="0070C0"/>
          <w:lang w:val="nl-NL"/>
        </w:rPr>
        <w:t>I</w:t>
      </w:r>
      <w:r w:rsidR="00732CD5" w:rsidRPr="001A74A5">
        <w:rPr>
          <w:color w:val="0070C0"/>
          <w:lang w:val="nl-NL"/>
        </w:rPr>
        <w:t xml:space="preserve">nfinity </w:t>
      </w:r>
      <w:r w:rsidR="001A74A5" w:rsidRPr="001A74A5">
        <w:rPr>
          <w:color w:val="0070C0"/>
          <w:lang w:val="nl-NL"/>
        </w:rPr>
        <w:t>R</w:t>
      </w:r>
      <w:r w:rsidR="00732CD5" w:rsidRPr="001A74A5">
        <w:rPr>
          <w:color w:val="0070C0"/>
          <w:lang w:val="nl-NL"/>
        </w:rPr>
        <w:t xml:space="preserve">eels </w:t>
      </w:r>
      <w:r w:rsidR="006D25E6">
        <w:rPr>
          <w:color w:val="0070C0"/>
          <w:lang w:val="nl-NL"/>
        </w:rPr>
        <w:t>gokkast</w:t>
      </w:r>
      <w:r w:rsidR="00732CD5" w:rsidRPr="001A74A5">
        <w:rPr>
          <w:color w:val="0070C0"/>
          <w:lang w:val="nl-NL"/>
        </w:rPr>
        <w:t xml:space="preserve"> </w:t>
      </w:r>
      <w:r>
        <w:rPr>
          <w:color w:val="0070C0"/>
          <w:lang w:val="nl-NL"/>
        </w:rPr>
        <w:t>ontworpen MET de fabelachtige Megaways. Vuurwerk gegarandeerd!</w:t>
      </w:r>
      <w:r w:rsidR="009D7F2F">
        <w:rPr>
          <w:color w:val="0070C0"/>
          <w:lang w:val="nl-NL"/>
        </w:rPr>
        <w:t xml:space="preserve"> Max win: 20.000x</w:t>
      </w:r>
      <w:r w:rsidR="00A30DEB" w:rsidRPr="001A74A5">
        <w:rPr>
          <w:color w:val="0070C0"/>
          <w:lang w:val="nl-NL"/>
        </w:rPr>
        <w:t xml:space="preserve"> </w:t>
      </w:r>
    </w:p>
    <w:p w14:paraId="76ADE9F7" w14:textId="520FD847" w:rsidR="00F217CF" w:rsidRPr="001A74A5" w:rsidRDefault="00F217CF" w:rsidP="00F217CF">
      <w:pPr>
        <w:spacing w:line="259" w:lineRule="auto"/>
        <w:rPr>
          <w:b/>
          <w:bCs/>
          <w:color w:val="D60093"/>
          <w:lang w:val="nl-NL" w:eastAsia="nl-NL"/>
        </w:rPr>
      </w:pPr>
    </w:p>
    <w:p w14:paraId="08F59E99" w14:textId="7CA00A5C" w:rsidR="00F217CF" w:rsidRPr="00732CD5" w:rsidRDefault="00902011" w:rsidP="00F217CF">
      <w:pPr>
        <w:rPr>
          <w:b/>
          <w:bCs/>
          <w:color w:val="D60093"/>
          <w:lang w:val="nl-NL" w:eastAsia="nl-NL"/>
        </w:rPr>
      </w:pPr>
      <w:r>
        <w:rPr>
          <w:b/>
          <w:bCs/>
          <w:color w:val="D60093"/>
          <w:lang w:val="nl-NL" w:eastAsia="nl-NL"/>
        </w:rPr>
        <w:t>Odin Infinity Reels Megaways</w:t>
      </w:r>
      <w:r w:rsidR="00F217CF" w:rsidRPr="00732CD5">
        <w:rPr>
          <w:b/>
          <w:bCs/>
          <w:color w:val="D60093"/>
          <w:lang w:val="nl-NL" w:eastAsia="nl-NL"/>
        </w:rPr>
        <w:t xml:space="preserve"> Features</w:t>
      </w:r>
    </w:p>
    <w:p w14:paraId="51D1FC6B" w14:textId="5081B2BE" w:rsidR="00F217CF" w:rsidRPr="001366D7" w:rsidRDefault="0029040E" w:rsidP="00F217CF">
      <w:pPr>
        <w:rPr>
          <w:color w:val="D60093"/>
          <w:lang w:val="nl-NL" w:eastAsia="nl-NL"/>
        </w:rPr>
      </w:pPr>
      <w:r>
        <w:rPr>
          <w:color w:val="D60093"/>
          <w:szCs w:val="24"/>
          <w:lang w:val="nl-NL" w:eastAsia="nl-NL"/>
        </w:rPr>
        <w:t>Fraaie c</w:t>
      </w:r>
      <w:r w:rsidR="00902011">
        <w:rPr>
          <w:color w:val="D60093"/>
          <w:szCs w:val="24"/>
          <w:lang w:val="nl-NL" w:eastAsia="nl-NL"/>
        </w:rPr>
        <w:t xml:space="preserve">ombinatie van </w:t>
      </w:r>
      <w:r w:rsidR="00732CD5">
        <w:rPr>
          <w:color w:val="D60093"/>
          <w:szCs w:val="24"/>
          <w:lang w:val="nl-NL" w:eastAsia="nl-NL"/>
        </w:rPr>
        <w:t xml:space="preserve">Infinity Reels </w:t>
      </w:r>
      <w:r w:rsidR="00902011">
        <w:rPr>
          <w:color w:val="D60093"/>
          <w:szCs w:val="24"/>
          <w:lang w:val="nl-NL" w:eastAsia="nl-NL"/>
        </w:rPr>
        <w:t>en Megaways</w:t>
      </w:r>
      <w:r w:rsidR="00732CD5">
        <w:rPr>
          <w:color w:val="D60093"/>
          <w:szCs w:val="24"/>
          <w:lang w:val="nl-NL" w:eastAsia="nl-NL"/>
        </w:rPr>
        <w:t xml:space="preserve"> </w:t>
      </w:r>
      <w:r w:rsidR="00F217CF" w:rsidRPr="001366D7">
        <w:rPr>
          <w:color w:val="D60093"/>
          <w:szCs w:val="24"/>
          <w:lang w:val="nl-NL" w:eastAsia="nl-NL"/>
        </w:rPr>
        <w:t xml:space="preserve">| </w:t>
      </w:r>
      <w:r w:rsidR="00A30DEB">
        <w:rPr>
          <w:color w:val="D60093"/>
          <w:szCs w:val="24"/>
          <w:lang w:val="nl-NL" w:eastAsia="nl-NL"/>
        </w:rPr>
        <w:t>H</w:t>
      </w:r>
      <w:r w:rsidR="00F217CF">
        <w:rPr>
          <w:color w:val="D60093"/>
          <w:szCs w:val="24"/>
          <w:lang w:val="nl-NL" w:eastAsia="nl-NL"/>
        </w:rPr>
        <w:t>oge</w:t>
      </w:r>
      <w:r w:rsidR="00F217CF" w:rsidRPr="001366D7">
        <w:rPr>
          <w:color w:val="D60093"/>
          <w:szCs w:val="24"/>
          <w:lang w:val="nl-NL" w:eastAsia="nl-NL"/>
        </w:rPr>
        <w:t xml:space="preserve"> variantie |Uitkeringspercentage van 9</w:t>
      </w:r>
      <w:r w:rsidR="00902011">
        <w:rPr>
          <w:color w:val="D60093"/>
          <w:szCs w:val="24"/>
          <w:lang w:val="nl-NL" w:eastAsia="nl-NL"/>
        </w:rPr>
        <w:t>6,18</w:t>
      </w:r>
      <w:r w:rsidR="008A7E4E">
        <w:rPr>
          <w:color w:val="D60093"/>
          <w:szCs w:val="24"/>
          <w:lang w:val="nl-NL" w:eastAsia="nl-NL"/>
        </w:rPr>
        <w:t>%</w:t>
      </w:r>
      <w:r w:rsidR="00F217CF" w:rsidRPr="001366D7">
        <w:rPr>
          <w:color w:val="D60093"/>
          <w:szCs w:val="24"/>
          <w:lang w:val="nl-NL" w:eastAsia="nl-NL"/>
        </w:rPr>
        <w:br/>
      </w:r>
    </w:p>
    <w:p w14:paraId="7FCD6E7B" w14:textId="6227A8AB" w:rsidR="00F217CF" w:rsidRPr="00571802" w:rsidRDefault="00902011" w:rsidP="00F217CF">
      <w:pPr>
        <w:rPr>
          <w:b/>
          <w:bCs/>
          <w:color w:val="D60093"/>
          <w:lang w:val="nl-NL" w:eastAsia="nl-NL"/>
        </w:rPr>
      </w:pPr>
      <w:r>
        <w:rPr>
          <w:b/>
          <w:bCs/>
          <w:color w:val="D60093"/>
          <w:lang w:val="nl-NL" w:eastAsia="nl-NL"/>
        </w:rPr>
        <w:t>Odin Infinity Reels Megaways</w:t>
      </w:r>
      <w:r w:rsidR="00F217CF" w:rsidRPr="00571802">
        <w:rPr>
          <w:b/>
          <w:bCs/>
          <w:color w:val="D60093"/>
          <w:lang w:val="nl-NL" w:eastAsia="nl-NL"/>
        </w:rPr>
        <w:t xml:space="preserve"> Information</w:t>
      </w:r>
    </w:p>
    <w:p w14:paraId="60C3F44A" w14:textId="45E56916" w:rsidR="00F217CF" w:rsidRPr="00A30DEB" w:rsidRDefault="00F217CF" w:rsidP="00F217CF">
      <w:pPr>
        <w:pBdr>
          <w:bar w:val="single" w:sz="4" w:color="auto"/>
        </w:pBdr>
        <w:rPr>
          <w:color w:val="D60093"/>
          <w:szCs w:val="24"/>
          <w:lang w:val="nl-NL" w:eastAsia="nl-NL"/>
        </w:rPr>
      </w:pPr>
      <w:r w:rsidRPr="00A30DEB">
        <w:rPr>
          <w:color w:val="D60093"/>
          <w:szCs w:val="24"/>
          <w:lang w:val="nl-NL" w:eastAsia="nl-NL"/>
        </w:rPr>
        <w:t>Aantal winlijnen</w:t>
      </w:r>
      <w:r w:rsidRPr="00A30DEB">
        <w:rPr>
          <w:color w:val="D60093"/>
          <w:szCs w:val="24"/>
          <w:lang w:val="nl-NL" w:eastAsia="nl-NL"/>
        </w:rPr>
        <w:br/>
      </w:r>
      <w:r w:rsidR="00732CD5">
        <w:rPr>
          <w:color w:val="D60093"/>
          <w:szCs w:val="24"/>
          <w:lang w:val="nl-NL" w:eastAsia="nl-NL"/>
        </w:rPr>
        <w:t>“oneindig”</w:t>
      </w:r>
      <w:r w:rsidRPr="00A30DEB">
        <w:rPr>
          <w:color w:val="D60093"/>
          <w:szCs w:val="24"/>
          <w:lang w:val="nl-NL" w:eastAsia="nl-NL"/>
        </w:rPr>
        <w:t xml:space="preserve"> </w:t>
      </w:r>
    </w:p>
    <w:p w14:paraId="07146E2E" w14:textId="48507B81" w:rsidR="00F217CF" w:rsidRPr="00902011" w:rsidRDefault="00F217CF" w:rsidP="00F217CF">
      <w:pPr>
        <w:pBdr>
          <w:bar w:val="single" w:sz="4" w:color="auto"/>
        </w:pBdr>
        <w:rPr>
          <w:color w:val="D60093"/>
          <w:szCs w:val="24"/>
          <w:lang w:val="nl-NL" w:eastAsia="nl-NL"/>
        </w:rPr>
      </w:pPr>
      <w:r w:rsidRPr="00902011">
        <w:rPr>
          <w:color w:val="D60093"/>
          <w:szCs w:val="24"/>
          <w:lang w:val="nl-NL" w:eastAsia="nl-NL"/>
        </w:rPr>
        <w:br/>
        <w:t>Inzetrange</w:t>
      </w:r>
      <w:r w:rsidRPr="00902011">
        <w:rPr>
          <w:color w:val="D60093"/>
          <w:szCs w:val="24"/>
          <w:lang w:val="nl-NL" w:eastAsia="nl-NL"/>
        </w:rPr>
        <w:br/>
        <w:t>€0,</w:t>
      </w:r>
      <w:r w:rsidR="00902011">
        <w:rPr>
          <w:color w:val="D60093"/>
          <w:szCs w:val="24"/>
          <w:lang w:val="nl-NL" w:eastAsia="nl-NL"/>
        </w:rPr>
        <w:t>3</w:t>
      </w:r>
      <w:r w:rsidRPr="00902011">
        <w:rPr>
          <w:color w:val="D60093"/>
          <w:szCs w:val="24"/>
          <w:lang w:val="nl-NL" w:eastAsia="nl-NL"/>
        </w:rPr>
        <w:t>0 - €</w:t>
      </w:r>
      <w:r w:rsidR="00902011">
        <w:rPr>
          <w:color w:val="D60093"/>
          <w:szCs w:val="24"/>
          <w:lang w:val="nl-NL" w:eastAsia="nl-NL"/>
        </w:rPr>
        <w:t>12</w:t>
      </w:r>
    </w:p>
    <w:p w14:paraId="35D39A2D" w14:textId="73BE4AE6" w:rsidR="00F217CF" w:rsidRPr="00902011" w:rsidRDefault="00F217CF" w:rsidP="00F217CF">
      <w:pPr>
        <w:rPr>
          <w:color w:val="D60093"/>
          <w:szCs w:val="24"/>
          <w:lang w:val="nl-NL" w:eastAsia="nl-NL"/>
        </w:rPr>
      </w:pPr>
      <w:r w:rsidRPr="00902011">
        <w:rPr>
          <w:color w:val="D60093"/>
          <w:szCs w:val="24"/>
          <w:lang w:val="nl-NL" w:eastAsia="nl-NL"/>
        </w:rPr>
        <w:t>Bonus features</w:t>
      </w:r>
      <w:r w:rsidRPr="00902011">
        <w:rPr>
          <w:color w:val="D60093"/>
          <w:szCs w:val="24"/>
          <w:lang w:val="nl-NL" w:eastAsia="nl-NL"/>
        </w:rPr>
        <w:br/>
        <w:t>Gratis spins</w:t>
      </w:r>
    </w:p>
    <w:p w14:paraId="11CE846C" w14:textId="15E08A0F" w:rsidR="00F217CF" w:rsidRPr="00902011" w:rsidRDefault="00F217CF" w:rsidP="00F217CF">
      <w:pPr>
        <w:rPr>
          <w:color w:val="D60093"/>
          <w:szCs w:val="24"/>
          <w:lang w:val="nl-NL" w:eastAsia="nl-NL"/>
        </w:rPr>
      </w:pPr>
      <w:r w:rsidRPr="00902011">
        <w:rPr>
          <w:color w:val="D60093"/>
          <w:szCs w:val="24"/>
          <w:lang w:val="nl-NL" w:eastAsia="nl-NL"/>
        </w:rPr>
        <w:t>Maximale winst</w:t>
      </w:r>
      <w:bookmarkStart w:id="0" w:name="OLE_LINK2"/>
      <w:r w:rsidRPr="00902011">
        <w:rPr>
          <w:color w:val="D60093"/>
          <w:szCs w:val="24"/>
          <w:lang w:val="nl-NL" w:eastAsia="nl-NL"/>
        </w:rPr>
        <w:br/>
      </w:r>
      <w:r w:rsidR="00902011">
        <w:rPr>
          <w:color w:val="D60093"/>
          <w:szCs w:val="24"/>
          <w:lang w:val="nl-NL" w:eastAsia="nl-NL"/>
        </w:rPr>
        <w:t>2</w:t>
      </w:r>
      <w:r w:rsidR="00732CD5" w:rsidRPr="00902011">
        <w:rPr>
          <w:color w:val="D60093"/>
          <w:szCs w:val="24"/>
          <w:lang w:val="nl-NL" w:eastAsia="nl-NL"/>
        </w:rPr>
        <w:t>0</w:t>
      </w:r>
      <w:r w:rsidRPr="00902011">
        <w:rPr>
          <w:color w:val="D60093"/>
          <w:szCs w:val="24"/>
          <w:lang w:val="nl-NL" w:eastAsia="nl-NL"/>
        </w:rPr>
        <w:t>.000x</w:t>
      </w:r>
      <w:bookmarkEnd w:id="0"/>
      <w:r w:rsidRPr="00902011">
        <w:rPr>
          <w:color w:val="D60093"/>
          <w:szCs w:val="24"/>
          <w:lang w:val="nl-NL" w:eastAsia="nl-NL"/>
        </w:rPr>
        <w:t xml:space="preserve"> de inzet</w:t>
      </w:r>
      <w:r w:rsidR="00732CD5" w:rsidRPr="00902011">
        <w:rPr>
          <w:color w:val="D60093"/>
          <w:szCs w:val="24"/>
          <w:lang w:val="nl-NL" w:eastAsia="nl-NL"/>
        </w:rPr>
        <w:t xml:space="preserve"> </w:t>
      </w:r>
    </w:p>
    <w:p w14:paraId="726CC67D" w14:textId="1654F36D" w:rsidR="00F217CF" w:rsidRPr="009D7F2F" w:rsidRDefault="00F217CF" w:rsidP="00F217CF">
      <w:pPr>
        <w:pStyle w:val="Heading1"/>
        <w:rPr>
          <w:rFonts w:asciiTheme="minorHAnsi" w:eastAsia="MS Mincho" w:hAnsiTheme="minorHAnsi" w:cstheme="minorBidi"/>
          <w:b w:val="0"/>
          <w:bCs w:val="0"/>
          <w:color w:val="D60093"/>
          <w:kern w:val="0"/>
          <w:sz w:val="24"/>
          <w:szCs w:val="24"/>
          <w:lang w:val="nl-NL" w:eastAsia="nl-NL"/>
        </w:rPr>
      </w:pPr>
      <w:r w:rsidRPr="001A74A5">
        <w:rPr>
          <w:rFonts w:asciiTheme="minorHAnsi" w:eastAsia="MS Mincho" w:hAnsiTheme="minorHAnsi" w:cstheme="minorBidi"/>
          <w:b w:val="0"/>
          <w:bCs w:val="0"/>
          <w:color w:val="D60093"/>
          <w:kern w:val="0"/>
          <w:sz w:val="24"/>
          <w:szCs w:val="24"/>
          <w:lang w:val="nl-NL" w:eastAsia="nl-NL"/>
        </w:rPr>
        <w:t>CasinoBazen oordeel</w:t>
      </w:r>
      <w:r w:rsidRPr="001A74A5">
        <w:rPr>
          <w:rFonts w:asciiTheme="minorHAnsi" w:eastAsia="MS Mincho" w:hAnsiTheme="minorHAnsi" w:cstheme="minorBidi"/>
          <w:b w:val="0"/>
          <w:bCs w:val="0"/>
          <w:color w:val="D60093"/>
          <w:kern w:val="0"/>
          <w:sz w:val="24"/>
          <w:szCs w:val="24"/>
          <w:lang w:val="nl-NL" w:eastAsia="nl-NL"/>
        </w:rPr>
        <w:br/>
      </w:r>
      <w:r w:rsidR="00902011">
        <w:rPr>
          <w:rFonts w:asciiTheme="minorHAnsi" w:eastAsia="MS Mincho" w:hAnsiTheme="minorHAnsi" w:cstheme="minorBidi"/>
          <w:b w:val="0"/>
          <w:bCs w:val="0"/>
          <w:color w:val="D60093"/>
          <w:kern w:val="0"/>
          <w:sz w:val="24"/>
          <w:szCs w:val="24"/>
          <w:lang w:val="nl-NL" w:eastAsia="nl-NL"/>
        </w:rPr>
        <w:t xml:space="preserve">BAAS! Een gokkast met Megaways én Infinity Reels </w:t>
      </w:r>
      <w:r w:rsidR="009D7F2F">
        <w:rPr>
          <w:rFonts w:asciiTheme="minorHAnsi" w:eastAsia="MS Mincho" w:hAnsiTheme="minorHAnsi" w:cstheme="minorBidi"/>
          <w:b w:val="0"/>
          <w:bCs w:val="0"/>
          <w:color w:val="D60093"/>
          <w:kern w:val="0"/>
          <w:sz w:val="24"/>
          <w:szCs w:val="24"/>
          <w:lang w:val="nl-NL" w:eastAsia="nl-NL"/>
        </w:rPr>
        <w:t xml:space="preserve">is </w:t>
      </w:r>
      <w:r w:rsidR="00902011">
        <w:rPr>
          <w:rFonts w:asciiTheme="minorHAnsi" w:eastAsia="MS Mincho" w:hAnsiTheme="minorHAnsi" w:cstheme="minorBidi"/>
          <w:b w:val="0"/>
          <w:bCs w:val="0"/>
          <w:color w:val="D60093"/>
          <w:kern w:val="0"/>
          <w:sz w:val="24"/>
          <w:szCs w:val="24"/>
          <w:lang w:val="nl-NL" w:eastAsia="nl-NL"/>
        </w:rPr>
        <w:t xml:space="preserve"> gewoon supervet. </w:t>
      </w:r>
      <w:r w:rsidR="00902011" w:rsidRPr="009D7F2F">
        <w:rPr>
          <w:rFonts w:asciiTheme="minorHAnsi" w:eastAsia="MS Mincho" w:hAnsiTheme="minorHAnsi" w:cstheme="minorBidi"/>
          <w:b w:val="0"/>
          <w:bCs w:val="0"/>
          <w:color w:val="D60093"/>
          <w:kern w:val="0"/>
          <w:sz w:val="24"/>
          <w:szCs w:val="24"/>
          <w:lang w:val="nl-NL" w:eastAsia="nl-NL"/>
        </w:rPr>
        <w:t>Enorm</w:t>
      </w:r>
      <w:r w:rsidR="0029040E">
        <w:rPr>
          <w:rFonts w:asciiTheme="minorHAnsi" w:eastAsia="MS Mincho" w:hAnsiTheme="minorHAnsi" w:cstheme="minorBidi"/>
          <w:b w:val="0"/>
          <w:bCs w:val="0"/>
          <w:color w:val="D60093"/>
          <w:kern w:val="0"/>
          <w:sz w:val="24"/>
          <w:szCs w:val="24"/>
          <w:lang w:val="nl-NL" w:eastAsia="nl-NL"/>
        </w:rPr>
        <w:t xml:space="preserve"> veel</w:t>
      </w:r>
      <w:r w:rsidR="00902011" w:rsidRPr="009D7F2F">
        <w:rPr>
          <w:rFonts w:asciiTheme="minorHAnsi" w:eastAsia="MS Mincho" w:hAnsiTheme="minorHAnsi" w:cstheme="minorBidi"/>
          <w:b w:val="0"/>
          <w:bCs w:val="0"/>
          <w:color w:val="D60093"/>
          <w:kern w:val="0"/>
          <w:sz w:val="24"/>
          <w:szCs w:val="24"/>
          <w:lang w:val="nl-NL" w:eastAsia="nl-NL"/>
        </w:rPr>
        <w:t xml:space="preserve"> mogelijkheden om gigantisch uit te halen. </w:t>
      </w:r>
    </w:p>
    <w:p w14:paraId="2AB995E2" w14:textId="77777777" w:rsidR="00F217CF" w:rsidRPr="009D7F2F" w:rsidRDefault="00F217CF">
      <w:pPr>
        <w:spacing w:line="259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nl-NL" w:eastAsia="nl-NL"/>
        </w:rPr>
      </w:pPr>
      <w:r w:rsidRPr="009D7F2F">
        <w:rPr>
          <w:lang w:val="nl-NL" w:eastAsia="nl-NL"/>
        </w:rPr>
        <w:br w:type="page"/>
      </w:r>
    </w:p>
    <w:p w14:paraId="10545540" w14:textId="06C02213" w:rsidR="00902011" w:rsidRPr="008F75DE" w:rsidRDefault="00902011" w:rsidP="00902011">
      <w:pPr>
        <w:pStyle w:val="Heading2"/>
        <w:rPr>
          <w:lang w:val="nl-NL" w:eastAsia="nl-NL"/>
        </w:rPr>
      </w:pPr>
      <w:r w:rsidRPr="008F75DE">
        <w:rPr>
          <w:lang w:val="nl-NL" w:eastAsia="nl-NL"/>
        </w:rPr>
        <w:lastRenderedPageBreak/>
        <w:t xml:space="preserve">Odin Infinity Reels Megaways – </w:t>
      </w:r>
      <w:r w:rsidR="008F75DE" w:rsidRPr="008F75DE">
        <w:rPr>
          <w:lang w:val="nl-NL" w:eastAsia="nl-NL"/>
        </w:rPr>
        <w:t>de com</w:t>
      </w:r>
      <w:r w:rsidR="008F75DE">
        <w:rPr>
          <w:lang w:val="nl-NL" w:eastAsia="nl-NL"/>
        </w:rPr>
        <w:t xml:space="preserve">binatie van </w:t>
      </w:r>
      <w:r w:rsidR="008F75DE" w:rsidRPr="008F75DE">
        <w:rPr>
          <w:lang w:val="nl-NL" w:eastAsia="nl-NL"/>
        </w:rPr>
        <w:t>I</w:t>
      </w:r>
      <w:r w:rsidRPr="008F75DE">
        <w:rPr>
          <w:lang w:val="nl-NL" w:eastAsia="nl-NL"/>
        </w:rPr>
        <w:t xml:space="preserve">nfinity </w:t>
      </w:r>
      <w:r w:rsidR="008F75DE" w:rsidRPr="008F75DE">
        <w:rPr>
          <w:lang w:val="nl-NL" w:eastAsia="nl-NL"/>
        </w:rPr>
        <w:t>R</w:t>
      </w:r>
      <w:r w:rsidRPr="008F75DE">
        <w:rPr>
          <w:lang w:val="nl-NL" w:eastAsia="nl-NL"/>
        </w:rPr>
        <w:t xml:space="preserve">eels </w:t>
      </w:r>
      <w:r w:rsidR="008F75DE" w:rsidRPr="008F75DE">
        <w:rPr>
          <w:lang w:val="nl-NL" w:eastAsia="nl-NL"/>
        </w:rPr>
        <w:t xml:space="preserve">met Megaways werkt </w:t>
      </w:r>
      <w:r w:rsidR="008F75DE">
        <w:rPr>
          <w:lang w:val="nl-NL" w:eastAsia="nl-NL"/>
        </w:rPr>
        <w:t xml:space="preserve">als </w:t>
      </w:r>
      <w:r w:rsidR="008F75DE" w:rsidRPr="008F75DE">
        <w:rPr>
          <w:lang w:val="nl-NL" w:eastAsia="nl-NL"/>
        </w:rPr>
        <w:t>een tierelier</w:t>
      </w:r>
      <w:r w:rsidRPr="008F75DE">
        <w:rPr>
          <w:lang w:val="nl-NL" w:eastAsia="nl-NL"/>
        </w:rPr>
        <w:t xml:space="preserve"> </w:t>
      </w:r>
    </w:p>
    <w:p w14:paraId="4F047E48" w14:textId="77777777" w:rsidR="008F75DE" w:rsidRDefault="008F75DE" w:rsidP="00902011">
      <w:pPr>
        <w:spacing w:line="259" w:lineRule="auto"/>
        <w:rPr>
          <w:lang w:val="nl-NL" w:eastAsia="nl-NL"/>
        </w:rPr>
      </w:pPr>
      <w:r w:rsidRPr="008F75DE">
        <w:rPr>
          <w:lang w:val="nl-NL" w:eastAsia="nl-NL"/>
        </w:rPr>
        <w:t>R</w:t>
      </w:r>
      <w:r w:rsidR="00902011" w:rsidRPr="008F75DE">
        <w:rPr>
          <w:lang w:val="nl-NL" w:eastAsia="nl-NL"/>
        </w:rPr>
        <w:t>eelPlay</w:t>
      </w:r>
      <w:r w:rsidRPr="008F75DE">
        <w:rPr>
          <w:lang w:val="nl-NL" w:eastAsia="nl-NL"/>
        </w:rPr>
        <w:t xml:space="preserve"> houdt ervan om tot de </w:t>
      </w:r>
      <w:r w:rsidR="00902011" w:rsidRPr="008F75DE">
        <w:rPr>
          <w:lang w:val="nl-NL" w:eastAsia="nl-NL"/>
        </w:rPr>
        <w:t>max</w:t>
      </w:r>
      <w:r w:rsidRPr="008F75DE">
        <w:rPr>
          <w:lang w:val="nl-NL" w:eastAsia="nl-NL"/>
        </w:rPr>
        <w:t xml:space="preserve"> te gaan</w:t>
      </w:r>
      <w:r w:rsidR="00902011" w:rsidRPr="008F75DE">
        <w:rPr>
          <w:lang w:val="nl-NL" w:eastAsia="nl-NL"/>
        </w:rPr>
        <w:t xml:space="preserve">, </w:t>
      </w:r>
      <w:r w:rsidRPr="008F75DE">
        <w:rPr>
          <w:lang w:val="nl-NL" w:eastAsia="nl-NL"/>
        </w:rPr>
        <w:t xml:space="preserve">en met </w:t>
      </w:r>
      <w:r>
        <w:rPr>
          <w:lang w:val="nl-NL" w:eastAsia="nl-NL"/>
        </w:rPr>
        <w:t xml:space="preserve">deze gokkast hebben ze een geweldige poging gedaan. </w:t>
      </w:r>
    </w:p>
    <w:p w14:paraId="4157CEB1" w14:textId="540B6102" w:rsidR="00902011" w:rsidRPr="008F75DE" w:rsidRDefault="008F75DE" w:rsidP="00902011">
      <w:pPr>
        <w:spacing w:line="259" w:lineRule="auto"/>
        <w:rPr>
          <w:lang w:val="nl-NL" w:eastAsia="nl-NL"/>
        </w:rPr>
      </w:pPr>
      <w:r w:rsidRPr="008F75DE">
        <w:rPr>
          <w:lang w:val="nl-NL" w:eastAsia="nl-NL"/>
        </w:rPr>
        <w:t xml:space="preserve">De komst van de </w:t>
      </w:r>
      <w:r w:rsidR="00902011" w:rsidRPr="008F75DE">
        <w:rPr>
          <w:lang w:val="nl-NL" w:eastAsia="nl-NL"/>
        </w:rPr>
        <w:t xml:space="preserve">Infinity Reels feature was </w:t>
      </w:r>
      <w:r w:rsidRPr="008F75DE">
        <w:rPr>
          <w:lang w:val="nl-NL" w:eastAsia="nl-NL"/>
        </w:rPr>
        <w:t xml:space="preserve">al </w:t>
      </w:r>
      <w:r>
        <w:rPr>
          <w:lang w:val="nl-NL" w:eastAsia="nl-NL"/>
        </w:rPr>
        <w:t>bijzonder</w:t>
      </w:r>
      <w:r w:rsidRPr="008F75DE">
        <w:rPr>
          <w:lang w:val="nl-NL" w:eastAsia="nl-NL"/>
        </w:rPr>
        <w:t>, maar de combinatie met de a</w:t>
      </w:r>
      <w:r>
        <w:rPr>
          <w:lang w:val="nl-NL" w:eastAsia="nl-NL"/>
        </w:rPr>
        <w:t xml:space="preserve">ansprekende </w:t>
      </w:r>
      <w:r w:rsidR="00902011" w:rsidRPr="008F75DE">
        <w:rPr>
          <w:lang w:val="nl-NL" w:eastAsia="nl-NL"/>
        </w:rPr>
        <w:t xml:space="preserve">Megaways </w:t>
      </w:r>
      <w:r>
        <w:rPr>
          <w:lang w:val="nl-NL" w:eastAsia="nl-NL"/>
        </w:rPr>
        <w:t xml:space="preserve">mag je gerust baanbrekend noemen. Nu krijgen we </w:t>
      </w:r>
      <w:r w:rsidR="009D7F2F">
        <w:rPr>
          <w:lang w:val="nl-NL" w:eastAsia="nl-NL"/>
        </w:rPr>
        <w:t xml:space="preserve">de kans om zo’n kast te spelen! </w:t>
      </w:r>
    </w:p>
    <w:p w14:paraId="60A12A99" w14:textId="77F8745B" w:rsidR="00902011" w:rsidRPr="00606EB7" w:rsidRDefault="008F75DE" w:rsidP="00902011">
      <w:pPr>
        <w:spacing w:line="259" w:lineRule="auto"/>
        <w:rPr>
          <w:lang w:val="nl-NL" w:eastAsia="nl-NL"/>
        </w:rPr>
      </w:pPr>
      <w:r w:rsidRPr="008F75DE">
        <w:rPr>
          <w:lang w:val="nl-NL" w:eastAsia="nl-NL"/>
        </w:rPr>
        <w:t xml:space="preserve">De meeste van ons zijn </w:t>
      </w:r>
      <w:r w:rsidR="009D7F2F">
        <w:rPr>
          <w:lang w:val="nl-NL" w:eastAsia="nl-NL"/>
        </w:rPr>
        <w:t xml:space="preserve">inmiddels </w:t>
      </w:r>
      <w:r w:rsidRPr="008F75DE">
        <w:rPr>
          <w:lang w:val="nl-NL" w:eastAsia="nl-NL"/>
        </w:rPr>
        <w:t>wel bekend met het</w:t>
      </w:r>
      <w:r>
        <w:rPr>
          <w:lang w:val="nl-NL" w:eastAsia="nl-NL"/>
        </w:rPr>
        <w:t xml:space="preserve"> </w:t>
      </w:r>
      <w:r w:rsidR="00902011" w:rsidRPr="008F75DE">
        <w:rPr>
          <w:lang w:val="nl-NL" w:eastAsia="nl-NL"/>
        </w:rPr>
        <w:t>Megaways mechani</w:t>
      </w:r>
      <w:r>
        <w:rPr>
          <w:lang w:val="nl-NL" w:eastAsia="nl-NL"/>
        </w:rPr>
        <w:t>sme</w:t>
      </w:r>
      <w:r w:rsidR="009D7F2F">
        <w:rPr>
          <w:lang w:val="nl-NL" w:eastAsia="nl-NL"/>
        </w:rPr>
        <w:t>.</w:t>
      </w:r>
      <w:r w:rsidR="00902011" w:rsidRPr="008F75DE">
        <w:rPr>
          <w:lang w:val="nl-NL" w:eastAsia="nl-NL"/>
        </w:rPr>
        <w:t xml:space="preserve"> </w:t>
      </w:r>
      <w:r w:rsidRPr="00606EB7">
        <w:rPr>
          <w:lang w:val="nl-NL" w:eastAsia="nl-NL"/>
        </w:rPr>
        <w:t xml:space="preserve">Het werkt met de </w:t>
      </w:r>
      <w:r w:rsidR="00902011" w:rsidRPr="00606EB7">
        <w:rPr>
          <w:lang w:val="nl-NL" w:eastAsia="nl-NL"/>
        </w:rPr>
        <w:t xml:space="preserve">win-all-ways feature, </w:t>
      </w:r>
      <w:r w:rsidRPr="00606EB7">
        <w:rPr>
          <w:lang w:val="nl-NL" w:eastAsia="nl-NL"/>
        </w:rPr>
        <w:t xml:space="preserve">en omdat je </w:t>
      </w:r>
      <w:r w:rsidR="0029040E">
        <w:rPr>
          <w:lang w:val="nl-NL" w:eastAsia="nl-NL"/>
        </w:rPr>
        <w:t xml:space="preserve">met de Infinity Reels feature zoveel </w:t>
      </w:r>
      <w:r w:rsidR="00606EB7" w:rsidRPr="00606EB7">
        <w:rPr>
          <w:lang w:val="nl-NL" w:eastAsia="nl-NL"/>
        </w:rPr>
        <w:t>extra rollen krijgt</w:t>
      </w:r>
      <w:r w:rsidR="00606EB7">
        <w:rPr>
          <w:lang w:val="nl-NL" w:eastAsia="nl-NL"/>
        </w:rPr>
        <w:t xml:space="preserve">, praat je over een “oneindig” aantal </w:t>
      </w:r>
      <w:r w:rsidR="00902011" w:rsidRPr="00606EB7">
        <w:rPr>
          <w:lang w:val="nl-NL" w:eastAsia="nl-NL"/>
        </w:rPr>
        <w:t>win-ways</w:t>
      </w:r>
      <w:r w:rsidR="00606EB7">
        <w:rPr>
          <w:lang w:val="nl-NL" w:eastAsia="nl-NL"/>
        </w:rPr>
        <w:t xml:space="preserve"> of manieren om te winnen</w:t>
      </w:r>
      <w:r w:rsidR="00902011" w:rsidRPr="00606EB7">
        <w:rPr>
          <w:lang w:val="nl-NL" w:eastAsia="nl-NL"/>
        </w:rPr>
        <w:t xml:space="preserve"> (Reel Play </w:t>
      </w:r>
      <w:r w:rsidR="00606EB7">
        <w:rPr>
          <w:lang w:val="nl-NL" w:eastAsia="nl-NL"/>
        </w:rPr>
        <w:t xml:space="preserve">noemt deze </w:t>
      </w:r>
      <w:r w:rsidR="00902011" w:rsidRPr="00606EB7">
        <w:rPr>
          <w:lang w:val="nl-NL" w:eastAsia="nl-NL"/>
        </w:rPr>
        <w:t>“</w:t>
      </w:r>
      <w:r w:rsidR="00902011" w:rsidRPr="00606EB7">
        <w:rPr>
          <w:b/>
          <w:bCs/>
          <w:lang w:val="nl-NL" w:eastAsia="nl-NL"/>
        </w:rPr>
        <w:t>symbol ways</w:t>
      </w:r>
      <w:r w:rsidR="00902011" w:rsidRPr="00606EB7">
        <w:rPr>
          <w:lang w:val="nl-NL" w:eastAsia="nl-NL"/>
        </w:rPr>
        <w:t xml:space="preserve">”). </w:t>
      </w:r>
    </w:p>
    <w:p w14:paraId="21EC28AB" w14:textId="64C8528D" w:rsidR="00902011" w:rsidRPr="00606EB7" w:rsidRDefault="00606EB7" w:rsidP="00902011">
      <w:pPr>
        <w:spacing w:line="259" w:lineRule="auto"/>
        <w:rPr>
          <w:lang w:val="nl-NL" w:eastAsia="nl-NL"/>
        </w:rPr>
      </w:pPr>
      <w:r w:rsidRPr="00606EB7">
        <w:rPr>
          <w:lang w:val="nl-NL" w:eastAsia="nl-NL"/>
        </w:rPr>
        <w:t xml:space="preserve">Het moge duidelijk zijn dat je (in theorie) duizenden </w:t>
      </w:r>
      <w:r w:rsidR="00902011" w:rsidRPr="00606EB7">
        <w:rPr>
          <w:lang w:val="nl-NL" w:eastAsia="nl-NL"/>
        </w:rPr>
        <w:t xml:space="preserve">symbol ways </w:t>
      </w:r>
      <w:r w:rsidRPr="00606EB7">
        <w:rPr>
          <w:lang w:val="nl-NL" w:eastAsia="nl-NL"/>
        </w:rPr>
        <w:t>k</w:t>
      </w:r>
      <w:r>
        <w:rPr>
          <w:lang w:val="nl-NL" w:eastAsia="nl-NL"/>
        </w:rPr>
        <w:t>unt draaien.</w:t>
      </w:r>
    </w:p>
    <w:p w14:paraId="7BE0EFF9" w14:textId="38FF592C" w:rsidR="00902011" w:rsidRPr="00606EB7" w:rsidRDefault="00606EB7" w:rsidP="00902011">
      <w:pPr>
        <w:spacing w:line="259" w:lineRule="auto"/>
        <w:rPr>
          <w:lang w:val="nl-NL" w:eastAsia="nl-NL"/>
        </w:rPr>
      </w:pPr>
      <w:r w:rsidRPr="00606EB7">
        <w:rPr>
          <w:lang w:val="nl-NL" w:eastAsia="nl-NL"/>
        </w:rPr>
        <w:t xml:space="preserve">De </w:t>
      </w:r>
      <w:r w:rsidR="00902011" w:rsidRPr="00606EB7">
        <w:rPr>
          <w:lang w:val="nl-NL" w:eastAsia="nl-NL"/>
        </w:rPr>
        <w:t xml:space="preserve">max win is </w:t>
      </w:r>
      <w:r w:rsidRPr="00606EB7">
        <w:rPr>
          <w:lang w:val="nl-NL" w:eastAsia="nl-NL"/>
        </w:rPr>
        <w:t xml:space="preserve">begrensd op </w:t>
      </w:r>
      <w:r w:rsidR="00902011" w:rsidRPr="00606EB7">
        <w:rPr>
          <w:lang w:val="nl-NL" w:eastAsia="nl-NL"/>
        </w:rPr>
        <w:t xml:space="preserve">20.000x, </w:t>
      </w:r>
      <w:r w:rsidRPr="00606EB7">
        <w:rPr>
          <w:lang w:val="nl-NL" w:eastAsia="nl-NL"/>
        </w:rPr>
        <w:t>en dat is misschien he</w:t>
      </w:r>
      <w:r>
        <w:rPr>
          <w:lang w:val="nl-NL" w:eastAsia="nl-NL"/>
        </w:rPr>
        <w:t xml:space="preserve">t enige nadeel van deze gokkast. Maar als je een prijs van </w:t>
      </w:r>
      <w:r w:rsidR="00902011" w:rsidRPr="00606EB7">
        <w:rPr>
          <w:lang w:val="nl-NL" w:eastAsia="nl-NL"/>
        </w:rPr>
        <w:t>20.000x</w:t>
      </w:r>
      <w:r>
        <w:rPr>
          <w:lang w:val="nl-NL" w:eastAsia="nl-NL"/>
        </w:rPr>
        <w:t xml:space="preserve"> pakt, zul je vast niet klagen!</w:t>
      </w:r>
      <w:r w:rsidR="00902011" w:rsidRPr="00606EB7">
        <w:rPr>
          <w:lang w:val="nl-NL" w:eastAsia="nl-NL"/>
        </w:rPr>
        <w:t xml:space="preserve"> </w:t>
      </w:r>
      <w:r w:rsidR="009D7F2F">
        <w:rPr>
          <w:lang w:val="nl-NL" w:eastAsia="nl-NL"/>
        </w:rPr>
        <w:t>Toch?</w:t>
      </w:r>
    </w:p>
    <w:p w14:paraId="7F632B13" w14:textId="77777777" w:rsidR="00902011" w:rsidRPr="009D7F2F" w:rsidRDefault="00902011" w:rsidP="00902011">
      <w:pPr>
        <w:pStyle w:val="Heading2"/>
        <w:rPr>
          <w:lang w:val="nl-NL" w:eastAsia="nl-NL"/>
        </w:rPr>
      </w:pPr>
      <w:r w:rsidRPr="009D7F2F">
        <w:rPr>
          <w:lang w:val="nl-NL" w:eastAsia="nl-NL"/>
        </w:rPr>
        <w:t>Gameplay and Features</w:t>
      </w:r>
    </w:p>
    <w:p w14:paraId="1A786F6A" w14:textId="35880BB6" w:rsidR="00902011" w:rsidRPr="00606EB7" w:rsidRDefault="00902011" w:rsidP="00902011">
      <w:pPr>
        <w:spacing w:line="259" w:lineRule="auto"/>
        <w:rPr>
          <w:lang w:val="nl-NL" w:eastAsia="nl-NL"/>
        </w:rPr>
      </w:pPr>
      <w:r w:rsidRPr="00606EB7">
        <w:rPr>
          <w:lang w:val="nl-NL" w:eastAsia="nl-NL"/>
        </w:rPr>
        <w:t xml:space="preserve">Odin Infinity Reels Megaways </w:t>
      </w:r>
      <w:r w:rsidR="009D7F2F">
        <w:rPr>
          <w:lang w:val="nl-NL" w:eastAsia="nl-NL"/>
        </w:rPr>
        <w:t>b</w:t>
      </w:r>
      <w:r w:rsidR="00606EB7" w:rsidRPr="00606EB7">
        <w:rPr>
          <w:lang w:val="nl-NL" w:eastAsia="nl-NL"/>
        </w:rPr>
        <w:t>egint met drie rollen</w:t>
      </w:r>
      <w:r w:rsidRPr="00606EB7">
        <w:rPr>
          <w:lang w:val="nl-NL" w:eastAsia="nl-NL"/>
        </w:rPr>
        <w:t xml:space="preserve">, </w:t>
      </w:r>
      <w:r w:rsidR="00606EB7" w:rsidRPr="00606EB7">
        <w:rPr>
          <w:lang w:val="nl-NL" w:eastAsia="nl-NL"/>
        </w:rPr>
        <w:t xml:space="preserve">en deze </w:t>
      </w:r>
      <w:r w:rsidR="009D7F2F">
        <w:rPr>
          <w:lang w:val="nl-NL" w:eastAsia="nl-NL"/>
        </w:rPr>
        <w:t xml:space="preserve">krijgen </w:t>
      </w:r>
      <w:r w:rsidR="00606EB7" w:rsidRPr="00606EB7">
        <w:rPr>
          <w:lang w:val="nl-NL" w:eastAsia="nl-NL"/>
        </w:rPr>
        <w:t xml:space="preserve">dankzij de </w:t>
      </w:r>
      <w:r w:rsidRPr="00606EB7">
        <w:rPr>
          <w:b/>
          <w:bCs/>
          <w:lang w:val="nl-NL" w:eastAsia="nl-NL"/>
        </w:rPr>
        <w:t xml:space="preserve">Megaways </w:t>
      </w:r>
      <w:r w:rsidR="00606EB7" w:rsidRPr="00606EB7">
        <w:rPr>
          <w:b/>
          <w:bCs/>
          <w:lang w:val="nl-NL" w:eastAsia="nl-NL"/>
        </w:rPr>
        <w:t>feature</w:t>
      </w:r>
      <w:r w:rsidRPr="00606EB7">
        <w:rPr>
          <w:lang w:val="nl-NL" w:eastAsia="nl-NL"/>
        </w:rPr>
        <w:t xml:space="preserve">, </w:t>
      </w:r>
      <w:r w:rsidR="00606EB7" w:rsidRPr="00606EB7">
        <w:rPr>
          <w:lang w:val="nl-NL" w:eastAsia="nl-NL"/>
        </w:rPr>
        <w:t xml:space="preserve">ieder </w:t>
      </w:r>
      <w:r w:rsidR="009D7F2F">
        <w:rPr>
          <w:lang w:val="nl-NL" w:eastAsia="nl-NL"/>
        </w:rPr>
        <w:t xml:space="preserve">(random) </w:t>
      </w:r>
      <w:r w:rsidR="00606EB7" w:rsidRPr="00606EB7">
        <w:rPr>
          <w:lang w:val="nl-NL" w:eastAsia="nl-NL"/>
        </w:rPr>
        <w:t xml:space="preserve">tussen de 2 en </w:t>
      </w:r>
      <w:r w:rsidRPr="00606EB7">
        <w:rPr>
          <w:lang w:val="nl-NL" w:eastAsia="nl-NL"/>
        </w:rPr>
        <w:t>5 symbol</w:t>
      </w:r>
      <w:r w:rsidR="00606EB7" w:rsidRPr="00606EB7">
        <w:rPr>
          <w:lang w:val="nl-NL" w:eastAsia="nl-NL"/>
        </w:rPr>
        <w:t>e</w:t>
      </w:r>
      <w:r w:rsidR="009D7F2F">
        <w:rPr>
          <w:lang w:val="nl-NL" w:eastAsia="nl-NL"/>
        </w:rPr>
        <w:t>n</w:t>
      </w:r>
      <w:r w:rsidR="00606EB7">
        <w:rPr>
          <w:lang w:val="nl-NL" w:eastAsia="nl-NL"/>
        </w:rPr>
        <w:t>.</w:t>
      </w:r>
      <w:r w:rsidRPr="00606EB7">
        <w:rPr>
          <w:lang w:val="nl-NL" w:eastAsia="nl-NL"/>
        </w:rPr>
        <w:t xml:space="preserve"> </w:t>
      </w:r>
    </w:p>
    <w:p w14:paraId="1957048F" w14:textId="4054CE63" w:rsidR="00902011" w:rsidRPr="009D7F2F" w:rsidRDefault="00606EB7" w:rsidP="00902011">
      <w:pPr>
        <w:spacing w:line="259" w:lineRule="auto"/>
        <w:rPr>
          <w:lang w:val="nl-NL" w:eastAsia="nl-NL"/>
        </w:rPr>
      </w:pPr>
      <w:r w:rsidRPr="009D7F2F">
        <w:rPr>
          <w:lang w:val="nl-NL" w:eastAsia="nl-NL"/>
        </w:rPr>
        <w:t xml:space="preserve">De gokkast maakt ook gebruik van de </w:t>
      </w:r>
      <w:r w:rsidR="00902011" w:rsidRPr="009D7F2F">
        <w:rPr>
          <w:b/>
          <w:bCs/>
          <w:lang w:val="nl-NL" w:eastAsia="nl-NL"/>
        </w:rPr>
        <w:t xml:space="preserve">Infinity </w:t>
      </w:r>
      <w:r w:rsidRPr="009D7F2F">
        <w:rPr>
          <w:b/>
          <w:bCs/>
          <w:lang w:val="nl-NL" w:eastAsia="nl-NL"/>
        </w:rPr>
        <w:t>R</w:t>
      </w:r>
      <w:r w:rsidR="00902011" w:rsidRPr="009D7F2F">
        <w:rPr>
          <w:b/>
          <w:bCs/>
          <w:lang w:val="nl-NL" w:eastAsia="nl-NL"/>
        </w:rPr>
        <w:t>eels mechani</w:t>
      </w:r>
      <w:r w:rsidRPr="009D7F2F">
        <w:rPr>
          <w:b/>
          <w:bCs/>
          <w:lang w:val="nl-NL" w:eastAsia="nl-NL"/>
        </w:rPr>
        <w:t>sme</w:t>
      </w:r>
      <w:r w:rsidR="00902011" w:rsidRPr="009D7F2F">
        <w:rPr>
          <w:b/>
          <w:bCs/>
          <w:lang w:val="nl-NL" w:eastAsia="nl-NL"/>
        </w:rPr>
        <w:t xml:space="preserve">. </w:t>
      </w:r>
      <w:r w:rsidRPr="009D7F2F">
        <w:rPr>
          <w:lang w:val="nl-NL" w:eastAsia="nl-NL"/>
        </w:rPr>
        <w:t>Na iedere win krijg</w:t>
      </w:r>
      <w:r w:rsidR="009D7F2F">
        <w:rPr>
          <w:lang w:val="nl-NL" w:eastAsia="nl-NL"/>
        </w:rPr>
        <w:t xml:space="preserve"> </w:t>
      </w:r>
      <w:r w:rsidRPr="009D7F2F">
        <w:rPr>
          <w:lang w:val="nl-NL" w:eastAsia="nl-NL"/>
        </w:rPr>
        <w:t xml:space="preserve">je een gratis re-spin en tegelijkertijd komt er een extra rol erbij (op rechts). </w:t>
      </w:r>
      <w:r w:rsidRPr="00606EB7">
        <w:rPr>
          <w:lang w:val="nl-NL" w:eastAsia="nl-NL"/>
        </w:rPr>
        <w:t xml:space="preserve">Bovendien neemt de win vermenigvuldiger (of total vermenigvuldiger) met +1 toe. </w:t>
      </w:r>
    </w:p>
    <w:p w14:paraId="3A56ADA1" w14:textId="45D1CA95" w:rsidR="00902011" w:rsidRPr="00606EB7" w:rsidRDefault="00606EB7" w:rsidP="00902011">
      <w:pPr>
        <w:spacing w:line="259" w:lineRule="auto"/>
        <w:rPr>
          <w:lang w:val="nl-NL" w:eastAsia="nl-NL"/>
        </w:rPr>
      </w:pPr>
      <w:r w:rsidRPr="00606EB7">
        <w:rPr>
          <w:lang w:val="nl-NL" w:eastAsia="nl-NL"/>
        </w:rPr>
        <w:t xml:space="preserve">Als je bijvoorbeeld drie keer op rij wint, heb </w:t>
      </w:r>
      <w:r>
        <w:rPr>
          <w:lang w:val="nl-NL" w:eastAsia="nl-NL"/>
        </w:rPr>
        <w:t xml:space="preserve">je dus zes rollen en een win vermenigvuldiger van </w:t>
      </w:r>
      <w:r w:rsidR="00902011" w:rsidRPr="00606EB7">
        <w:rPr>
          <w:lang w:val="nl-NL" w:eastAsia="nl-NL"/>
        </w:rPr>
        <w:t xml:space="preserve">x4. </w:t>
      </w:r>
      <w:bookmarkStart w:id="1" w:name="_GoBack"/>
      <w:bookmarkEnd w:id="1"/>
    </w:p>
    <w:p w14:paraId="2A4FBE80" w14:textId="127C74CC" w:rsidR="00902011" w:rsidRPr="004F3F57" w:rsidRDefault="009D7F2F" w:rsidP="00902011">
      <w:pPr>
        <w:spacing w:line="259" w:lineRule="auto"/>
        <w:rPr>
          <w:lang w:val="nl-NL" w:eastAsia="nl-NL"/>
        </w:rPr>
      </w:pPr>
      <w:r>
        <w:rPr>
          <w:lang w:val="nl-NL" w:eastAsia="nl-NL"/>
        </w:rPr>
        <w:t xml:space="preserve">Deze </w:t>
      </w:r>
      <w:r w:rsidR="004F3F57" w:rsidRPr="004F3F57">
        <w:rPr>
          <w:lang w:val="nl-NL" w:eastAsia="nl-NL"/>
        </w:rPr>
        <w:t xml:space="preserve">gokkast </w:t>
      </w:r>
      <w:r>
        <w:rPr>
          <w:lang w:val="nl-NL" w:eastAsia="nl-NL"/>
        </w:rPr>
        <w:t xml:space="preserve">heeft een thema gebaseerd op de </w:t>
      </w:r>
      <w:r w:rsidR="004F3F57" w:rsidRPr="004F3F57">
        <w:rPr>
          <w:lang w:val="nl-NL" w:eastAsia="nl-NL"/>
        </w:rPr>
        <w:t xml:space="preserve">Noorse </w:t>
      </w:r>
      <w:r w:rsidR="00902011" w:rsidRPr="004F3F57">
        <w:rPr>
          <w:lang w:val="nl-NL" w:eastAsia="nl-NL"/>
        </w:rPr>
        <w:t>mythology</w:t>
      </w:r>
      <w:r>
        <w:rPr>
          <w:lang w:val="nl-NL" w:eastAsia="nl-NL"/>
        </w:rPr>
        <w:t xml:space="preserve">, </w:t>
      </w:r>
      <w:r w:rsidR="0029040E">
        <w:rPr>
          <w:lang w:val="nl-NL" w:eastAsia="nl-NL"/>
        </w:rPr>
        <w:t>al</w:t>
      </w:r>
      <w:r w:rsidR="004F3F57" w:rsidRPr="004F3F57">
        <w:rPr>
          <w:lang w:val="nl-NL" w:eastAsia="nl-NL"/>
        </w:rPr>
        <w:t xml:space="preserve">waar de maskers de </w:t>
      </w:r>
      <w:r w:rsidR="004F3F57">
        <w:rPr>
          <w:lang w:val="nl-NL" w:eastAsia="nl-NL"/>
        </w:rPr>
        <w:t>hoogst betalende s</w:t>
      </w:r>
      <w:r w:rsidR="00902011" w:rsidRPr="004F3F57">
        <w:rPr>
          <w:lang w:val="nl-NL" w:eastAsia="nl-NL"/>
        </w:rPr>
        <w:t>ymbol</w:t>
      </w:r>
      <w:r w:rsidR="004F3F57">
        <w:rPr>
          <w:lang w:val="nl-NL" w:eastAsia="nl-NL"/>
        </w:rPr>
        <w:t xml:space="preserve">en zijn. De zes tekens zijn de lager betalende symbolen. </w:t>
      </w:r>
    </w:p>
    <w:p w14:paraId="0FADA6AE" w14:textId="71D10A4E" w:rsidR="005C007F" w:rsidRPr="004F3F57" w:rsidRDefault="004F3F57" w:rsidP="005C007F">
      <w:pPr>
        <w:rPr>
          <w:lang w:val="nl-NL" w:eastAsia="nl-NL"/>
        </w:rPr>
      </w:pPr>
      <w:r w:rsidRPr="004F3F57">
        <w:rPr>
          <w:lang w:val="nl-NL" w:eastAsia="nl-NL"/>
        </w:rPr>
        <w:t xml:space="preserve">De </w:t>
      </w:r>
      <w:r w:rsidR="00902011" w:rsidRPr="004F3F57">
        <w:rPr>
          <w:lang w:val="nl-NL" w:eastAsia="nl-NL"/>
        </w:rPr>
        <w:t xml:space="preserve">VALKNUT symbol </w:t>
      </w:r>
      <w:r w:rsidRPr="004F3F57">
        <w:rPr>
          <w:lang w:val="nl-NL" w:eastAsia="nl-NL"/>
        </w:rPr>
        <w:t xml:space="preserve">en zijn de </w:t>
      </w:r>
      <w:r w:rsidR="00902011" w:rsidRPr="004F3F57">
        <w:rPr>
          <w:lang w:val="nl-NL" w:eastAsia="nl-NL"/>
        </w:rPr>
        <w:t>Wild symbol</w:t>
      </w:r>
      <w:r w:rsidRPr="004F3F57">
        <w:rPr>
          <w:lang w:val="nl-NL" w:eastAsia="nl-NL"/>
        </w:rPr>
        <w:t xml:space="preserve">en en de </w:t>
      </w:r>
      <w:r w:rsidR="00902011" w:rsidRPr="004F3F57">
        <w:rPr>
          <w:lang w:val="nl-NL" w:eastAsia="nl-NL"/>
        </w:rPr>
        <w:t>GUNGNIR symbol</w:t>
      </w:r>
      <w:r w:rsidRPr="004F3F57">
        <w:rPr>
          <w:lang w:val="nl-NL" w:eastAsia="nl-NL"/>
        </w:rPr>
        <w:t>e</w:t>
      </w:r>
      <w:r>
        <w:rPr>
          <w:lang w:val="nl-NL" w:eastAsia="nl-NL"/>
        </w:rPr>
        <w:t xml:space="preserve">n zijn de </w:t>
      </w:r>
      <w:r w:rsidR="00902011" w:rsidRPr="004F3F57">
        <w:rPr>
          <w:lang w:val="nl-NL" w:eastAsia="nl-NL"/>
        </w:rPr>
        <w:t xml:space="preserve">Scatters. </w:t>
      </w:r>
    </w:p>
    <w:p w14:paraId="559CCF55" w14:textId="77777777" w:rsidR="004F3F57" w:rsidRPr="009D7F2F" w:rsidRDefault="004F3F57">
      <w:pPr>
        <w:spacing w:line="259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</w:pPr>
      <w:r w:rsidRPr="009D7F2F">
        <w:rPr>
          <w:lang w:val="nl-NL" w:eastAsia="nl-NL"/>
        </w:rPr>
        <w:br w:type="page"/>
      </w:r>
    </w:p>
    <w:p w14:paraId="1298275A" w14:textId="33F87ECC" w:rsidR="005C007F" w:rsidRPr="009D7F2F" w:rsidRDefault="0029040E" w:rsidP="004F3F57">
      <w:pPr>
        <w:pStyle w:val="Heading3"/>
        <w:rPr>
          <w:lang w:val="nl-NL" w:eastAsia="nl-NL"/>
        </w:rPr>
      </w:pPr>
      <w:r>
        <w:rPr>
          <w:lang w:val="nl-NL" w:eastAsia="nl-NL"/>
        </w:rPr>
        <w:lastRenderedPageBreak/>
        <w:t>Uitleg u</w:t>
      </w:r>
      <w:r w:rsidR="004F3F57" w:rsidRPr="009D7F2F">
        <w:rPr>
          <w:lang w:val="nl-NL" w:eastAsia="nl-NL"/>
        </w:rPr>
        <w:t>itbetaling</w:t>
      </w:r>
      <w:r>
        <w:rPr>
          <w:lang w:val="nl-NL" w:eastAsia="nl-NL"/>
        </w:rPr>
        <w:t>en</w:t>
      </w:r>
    </w:p>
    <w:p w14:paraId="623A3C03" w14:textId="407FF7D1" w:rsidR="005C007F" w:rsidRPr="004F3F57" w:rsidRDefault="004F3F57" w:rsidP="005C007F">
      <w:pPr>
        <w:spacing w:line="259" w:lineRule="auto"/>
        <w:rPr>
          <w:lang w:val="nl-NL" w:eastAsia="nl-NL"/>
        </w:rPr>
      </w:pPr>
      <w:r w:rsidRPr="004F3F57">
        <w:rPr>
          <w:lang w:val="nl-NL" w:eastAsia="nl-NL"/>
        </w:rPr>
        <w:t>Je wint als je een identiek symbool op alle 3 de rollen hebt</w:t>
      </w:r>
      <w:r w:rsidR="005C007F" w:rsidRPr="004F3F57">
        <w:rPr>
          <w:lang w:val="nl-NL" w:eastAsia="nl-NL"/>
        </w:rPr>
        <w:t xml:space="preserve">. </w:t>
      </w:r>
    </w:p>
    <w:p w14:paraId="6F1D1C13" w14:textId="36D6F485" w:rsidR="005C007F" w:rsidRPr="009D7F2F" w:rsidRDefault="004F3F57" w:rsidP="005C007F">
      <w:pPr>
        <w:spacing w:line="259" w:lineRule="auto"/>
        <w:rPr>
          <w:lang w:val="nl-NL" w:eastAsia="nl-NL"/>
        </w:rPr>
      </w:pPr>
      <w:r w:rsidRPr="004F3F57">
        <w:rPr>
          <w:lang w:val="nl-NL" w:eastAsia="nl-NL"/>
        </w:rPr>
        <w:t xml:space="preserve">Het </w:t>
      </w:r>
      <w:r w:rsidR="005C007F" w:rsidRPr="004F3F57">
        <w:rPr>
          <w:lang w:val="nl-NL" w:eastAsia="nl-NL"/>
        </w:rPr>
        <w:t>Odin mask</w:t>
      </w:r>
      <w:r w:rsidRPr="004F3F57">
        <w:rPr>
          <w:lang w:val="nl-NL" w:eastAsia="nl-NL"/>
        </w:rPr>
        <w:t>er</w:t>
      </w:r>
      <w:r w:rsidR="005C007F" w:rsidRPr="004F3F57">
        <w:rPr>
          <w:lang w:val="nl-NL" w:eastAsia="nl-NL"/>
        </w:rPr>
        <w:t xml:space="preserve"> symbo</w:t>
      </w:r>
      <w:r w:rsidRPr="004F3F57">
        <w:rPr>
          <w:lang w:val="nl-NL" w:eastAsia="nl-NL"/>
        </w:rPr>
        <w:t>o</w:t>
      </w:r>
      <w:r w:rsidR="005C007F" w:rsidRPr="004F3F57">
        <w:rPr>
          <w:lang w:val="nl-NL" w:eastAsia="nl-NL"/>
        </w:rPr>
        <w:t xml:space="preserve">l, </w:t>
      </w:r>
      <w:r w:rsidR="009D7F2F">
        <w:rPr>
          <w:lang w:val="nl-NL" w:eastAsia="nl-NL"/>
        </w:rPr>
        <w:t xml:space="preserve">bijvoorbeeld, </w:t>
      </w:r>
      <w:r w:rsidRPr="004F3F57">
        <w:rPr>
          <w:lang w:val="nl-NL" w:eastAsia="nl-NL"/>
        </w:rPr>
        <w:t xml:space="preserve">heeft een waaarde van </w:t>
      </w:r>
      <w:r w:rsidR="005C007F" w:rsidRPr="004F3F57">
        <w:rPr>
          <w:lang w:val="nl-NL" w:eastAsia="nl-NL"/>
        </w:rPr>
        <w:t xml:space="preserve">8. </w:t>
      </w:r>
      <w:r w:rsidRPr="004F3F57">
        <w:rPr>
          <w:lang w:val="nl-NL" w:eastAsia="nl-NL"/>
        </w:rPr>
        <w:t>Als het je lukt o</w:t>
      </w:r>
      <w:r>
        <w:rPr>
          <w:lang w:val="nl-NL" w:eastAsia="nl-NL"/>
        </w:rPr>
        <w:t>m</w:t>
      </w:r>
      <w:r w:rsidRPr="004F3F57">
        <w:rPr>
          <w:lang w:val="nl-NL" w:eastAsia="nl-NL"/>
        </w:rPr>
        <w:t xml:space="preserve"> 12 symbol ways </w:t>
      </w:r>
      <w:r w:rsidR="009D7F2F">
        <w:rPr>
          <w:lang w:val="nl-NL" w:eastAsia="nl-NL"/>
        </w:rPr>
        <w:t xml:space="preserve">met </w:t>
      </w:r>
      <w:r w:rsidR="005C007F" w:rsidRPr="004F3F57">
        <w:rPr>
          <w:lang w:val="nl-NL" w:eastAsia="nl-NL"/>
        </w:rPr>
        <w:t>Odin mask</w:t>
      </w:r>
      <w:r w:rsidRPr="004F3F57">
        <w:rPr>
          <w:lang w:val="nl-NL" w:eastAsia="nl-NL"/>
        </w:rPr>
        <w:t xml:space="preserve">ers te draaien </w:t>
      </w:r>
      <w:r w:rsidR="005C007F" w:rsidRPr="004F3F57">
        <w:rPr>
          <w:lang w:val="nl-NL" w:eastAsia="nl-NL"/>
        </w:rPr>
        <w:t>(</w:t>
      </w:r>
      <w:r w:rsidRPr="004F3F57">
        <w:rPr>
          <w:lang w:val="nl-NL" w:eastAsia="nl-NL"/>
        </w:rPr>
        <w:t xml:space="preserve">bijvoorbeeld </w:t>
      </w:r>
      <w:r>
        <w:rPr>
          <w:lang w:val="nl-NL" w:eastAsia="nl-NL"/>
        </w:rPr>
        <w:t xml:space="preserve">twee </w:t>
      </w:r>
      <w:r w:rsidR="005C007F" w:rsidRPr="004F3F57">
        <w:rPr>
          <w:lang w:val="nl-NL" w:eastAsia="nl-NL"/>
        </w:rPr>
        <w:t xml:space="preserve">Odin </w:t>
      </w:r>
      <w:r w:rsidRPr="004F3F57">
        <w:rPr>
          <w:lang w:val="nl-NL" w:eastAsia="nl-NL"/>
        </w:rPr>
        <w:t>s</w:t>
      </w:r>
      <w:r>
        <w:rPr>
          <w:lang w:val="nl-NL" w:eastAsia="nl-NL"/>
        </w:rPr>
        <w:t xml:space="preserve">ymbolen op de rollen </w:t>
      </w:r>
      <w:r w:rsidR="005C007F" w:rsidRPr="004F3F57">
        <w:rPr>
          <w:lang w:val="nl-NL" w:eastAsia="nl-NL"/>
        </w:rPr>
        <w:t xml:space="preserve">1 and 2 </w:t>
      </w:r>
      <w:r>
        <w:rPr>
          <w:lang w:val="nl-NL" w:eastAsia="nl-NL"/>
        </w:rPr>
        <w:t>en nog eens drie op rol 3)</w:t>
      </w:r>
      <w:r w:rsidR="005C007F" w:rsidRPr="004F3F57">
        <w:rPr>
          <w:lang w:val="nl-NL" w:eastAsia="nl-NL"/>
        </w:rPr>
        <w:t xml:space="preserve">, </w:t>
      </w:r>
      <w:r>
        <w:rPr>
          <w:lang w:val="nl-NL" w:eastAsia="nl-NL"/>
        </w:rPr>
        <w:t xml:space="preserve">win je dus </w:t>
      </w:r>
      <w:r w:rsidR="005C007F" w:rsidRPr="004F3F57">
        <w:rPr>
          <w:lang w:val="nl-NL" w:eastAsia="nl-NL"/>
        </w:rPr>
        <w:t xml:space="preserve">96 coins (2x2x3x8=96). </w:t>
      </w:r>
      <w:r w:rsidRPr="004F3F57">
        <w:rPr>
          <w:lang w:val="nl-NL" w:eastAsia="nl-NL"/>
        </w:rPr>
        <w:t xml:space="preserve">Dat mag je vervolgens door 30 delen. </w:t>
      </w:r>
      <w:r w:rsidRPr="009D7F2F">
        <w:rPr>
          <w:lang w:val="nl-NL" w:eastAsia="nl-NL"/>
        </w:rPr>
        <w:t xml:space="preserve">Jouw </w:t>
      </w:r>
      <w:r w:rsidR="009D7F2F">
        <w:rPr>
          <w:lang w:val="nl-NL" w:eastAsia="nl-NL"/>
        </w:rPr>
        <w:t>w</w:t>
      </w:r>
      <w:r w:rsidRPr="009D7F2F">
        <w:rPr>
          <w:lang w:val="nl-NL" w:eastAsia="nl-NL"/>
        </w:rPr>
        <w:t xml:space="preserve">in is dan uiteindelijk </w:t>
      </w:r>
      <w:r w:rsidR="005C007F" w:rsidRPr="009D7F2F">
        <w:rPr>
          <w:lang w:val="nl-NL" w:eastAsia="nl-NL"/>
        </w:rPr>
        <w:t>3.2x.</w:t>
      </w:r>
    </w:p>
    <w:p w14:paraId="66343526" w14:textId="077D47BD" w:rsidR="005C007F" w:rsidRPr="004F3F57" w:rsidRDefault="004F3F57" w:rsidP="005C007F">
      <w:pPr>
        <w:spacing w:line="259" w:lineRule="auto"/>
        <w:rPr>
          <w:lang w:val="nl-NL" w:eastAsia="nl-NL"/>
        </w:rPr>
      </w:pPr>
      <w:r w:rsidRPr="004F3F57">
        <w:rPr>
          <w:lang w:val="nl-NL" w:eastAsia="nl-NL"/>
        </w:rPr>
        <w:t>Het kan natuurlijk erg hard gaan, als je meer rollen erbij draait. Dat in combinatie met</w:t>
      </w:r>
      <w:r w:rsidR="005C007F" w:rsidRPr="004F3F57">
        <w:rPr>
          <w:lang w:val="nl-NL" w:eastAsia="nl-NL"/>
        </w:rPr>
        <w:t xml:space="preserve"> Megaways</w:t>
      </w:r>
      <w:r w:rsidRPr="004F3F57">
        <w:rPr>
          <w:lang w:val="nl-NL" w:eastAsia="nl-NL"/>
        </w:rPr>
        <w:t>!</w:t>
      </w:r>
    </w:p>
    <w:p w14:paraId="7BE7D0C3" w14:textId="60A61E98" w:rsidR="005C007F" w:rsidRPr="004F3F57" w:rsidRDefault="004F3F57" w:rsidP="005C007F">
      <w:pPr>
        <w:spacing w:line="259" w:lineRule="auto"/>
        <w:rPr>
          <w:lang w:val="nl-NL" w:eastAsia="nl-NL"/>
        </w:rPr>
      </w:pPr>
      <w:r w:rsidRPr="004F3F57">
        <w:rPr>
          <w:lang w:val="nl-NL" w:eastAsia="nl-NL"/>
        </w:rPr>
        <w:t>Maar is is nóg meer</w:t>
      </w:r>
      <w:r w:rsidR="005C007F" w:rsidRPr="004F3F57">
        <w:rPr>
          <w:lang w:val="nl-NL" w:eastAsia="nl-NL"/>
        </w:rPr>
        <w:t xml:space="preserve">. </w:t>
      </w:r>
    </w:p>
    <w:p w14:paraId="5A25CB7C" w14:textId="5F251819" w:rsidR="005C007F" w:rsidRPr="009D7F2F" w:rsidRDefault="00EE14E3" w:rsidP="005C007F">
      <w:pPr>
        <w:spacing w:line="259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</w:pPr>
      <w:r w:rsidRPr="00EE14E3">
        <w:rPr>
          <w:lang w:val="nl-NL" w:eastAsia="nl-NL"/>
        </w:rPr>
        <w:t>De win vermenigvuldiger (total vermenigvuldiger)</w:t>
      </w:r>
      <w:r w:rsidR="005C007F" w:rsidRPr="00EE14E3">
        <w:rPr>
          <w:lang w:val="nl-NL" w:eastAsia="nl-NL"/>
        </w:rPr>
        <w:t xml:space="preserve">, </w:t>
      </w:r>
      <w:r w:rsidRPr="00EE14E3">
        <w:rPr>
          <w:lang w:val="nl-NL" w:eastAsia="nl-NL"/>
        </w:rPr>
        <w:t xml:space="preserve">neemt bij iedere re-spin </w:t>
      </w:r>
      <w:r>
        <w:rPr>
          <w:lang w:val="nl-NL" w:eastAsia="nl-NL"/>
        </w:rPr>
        <w:t xml:space="preserve">met +1 toe. Als het je lukt om 12 re-spins achter elkaar te </w:t>
      </w:r>
      <w:r w:rsidR="009D7F2F">
        <w:rPr>
          <w:lang w:val="nl-NL" w:eastAsia="nl-NL"/>
        </w:rPr>
        <w:t>pakken</w:t>
      </w:r>
      <w:r>
        <w:rPr>
          <w:lang w:val="nl-NL" w:eastAsia="nl-NL"/>
        </w:rPr>
        <w:t xml:space="preserve">, heb je uiteindelijk een </w:t>
      </w:r>
      <w:r w:rsidRPr="0029040E">
        <w:rPr>
          <w:b/>
          <w:bCs/>
          <w:lang w:val="nl-NL" w:eastAsia="nl-NL"/>
        </w:rPr>
        <w:t>win vermenigvuldiger van lie</w:t>
      </w:r>
      <w:r w:rsidR="0029040E">
        <w:rPr>
          <w:b/>
          <w:bCs/>
          <w:lang w:val="nl-NL" w:eastAsia="nl-NL"/>
        </w:rPr>
        <w:t>f</w:t>
      </w:r>
      <w:r w:rsidRPr="0029040E">
        <w:rPr>
          <w:b/>
          <w:bCs/>
          <w:lang w:val="nl-NL" w:eastAsia="nl-NL"/>
        </w:rPr>
        <w:t>st 888x</w:t>
      </w:r>
      <w:r>
        <w:rPr>
          <w:lang w:val="nl-NL" w:eastAsia="nl-NL"/>
        </w:rPr>
        <w:t>! Daar zitten de écht serieuze prijzen!</w:t>
      </w:r>
    </w:p>
    <w:p w14:paraId="76FC3DD8" w14:textId="1483011A" w:rsidR="005C007F" w:rsidRPr="009D7F2F" w:rsidRDefault="005C007F" w:rsidP="005C007F">
      <w:pPr>
        <w:pStyle w:val="Heading3"/>
        <w:rPr>
          <w:lang w:val="nl-NL" w:eastAsia="nl-NL"/>
        </w:rPr>
      </w:pPr>
      <w:r w:rsidRPr="009D7F2F">
        <w:rPr>
          <w:lang w:val="nl-NL" w:eastAsia="nl-NL"/>
        </w:rPr>
        <w:t xml:space="preserve">How </w:t>
      </w:r>
      <w:r w:rsidR="00EE14E3" w:rsidRPr="009D7F2F">
        <w:rPr>
          <w:lang w:val="nl-NL" w:eastAsia="nl-NL"/>
        </w:rPr>
        <w:t xml:space="preserve">activeer je de </w:t>
      </w:r>
      <w:r w:rsidRPr="009D7F2F">
        <w:rPr>
          <w:lang w:val="nl-NL" w:eastAsia="nl-NL"/>
        </w:rPr>
        <w:t>free spins?</w:t>
      </w:r>
    </w:p>
    <w:p w14:paraId="45DD7397" w14:textId="30E2699F" w:rsidR="005C007F" w:rsidRPr="00EE14E3" w:rsidRDefault="00EE14E3" w:rsidP="005C007F">
      <w:pPr>
        <w:spacing w:line="259" w:lineRule="auto"/>
        <w:rPr>
          <w:lang w:val="nl-NL" w:eastAsia="nl-NL"/>
        </w:rPr>
      </w:pPr>
      <w:r w:rsidRPr="00EE14E3">
        <w:rPr>
          <w:lang w:val="nl-NL" w:eastAsia="nl-NL"/>
        </w:rPr>
        <w:t xml:space="preserve">Als het je lukt om vijf </w:t>
      </w:r>
      <w:r w:rsidR="005C007F" w:rsidRPr="00EE14E3">
        <w:rPr>
          <w:lang w:val="nl-NL" w:eastAsia="nl-NL"/>
        </w:rPr>
        <w:t xml:space="preserve">GUNGNIR </w:t>
      </w:r>
      <w:r w:rsidRPr="00EE14E3">
        <w:rPr>
          <w:lang w:val="nl-NL" w:eastAsia="nl-NL"/>
        </w:rPr>
        <w:t>S</w:t>
      </w:r>
      <w:r w:rsidR="005C007F" w:rsidRPr="00EE14E3">
        <w:rPr>
          <w:lang w:val="nl-NL" w:eastAsia="nl-NL"/>
        </w:rPr>
        <w:t>catters</w:t>
      </w:r>
      <w:r w:rsidRPr="00EE14E3">
        <w:rPr>
          <w:lang w:val="nl-NL" w:eastAsia="nl-NL"/>
        </w:rPr>
        <w:t xml:space="preserve"> te draaie</w:t>
      </w:r>
      <w:r>
        <w:rPr>
          <w:lang w:val="nl-NL" w:eastAsia="nl-NL"/>
        </w:rPr>
        <w:t xml:space="preserve">n, win je de free spins. </w:t>
      </w:r>
    </w:p>
    <w:p w14:paraId="5BA845E4" w14:textId="1C5C749B" w:rsidR="005C007F" w:rsidRPr="00EE14E3" w:rsidRDefault="00EE14E3" w:rsidP="005C007F">
      <w:pPr>
        <w:spacing w:line="259" w:lineRule="auto"/>
        <w:rPr>
          <w:lang w:val="nl-NL" w:eastAsia="nl-NL"/>
        </w:rPr>
      </w:pPr>
      <w:r w:rsidRPr="00EE14E3">
        <w:rPr>
          <w:lang w:val="nl-NL" w:eastAsia="nl-NL"/>
        </w:rPr>
        <w:t>Nu</w:t>
      </w:r>
      <w:r>
        <w:rPr>
          <w:lang w:val="nl-NL" w:eastAsia="nl-NL"/>
        </w:rPr>
        <w:t xml:space="preserve"> </w:t>
      </w:r>
      <w:r w:rsidRPr="00EE14E3">
        <w:rPr>
          <w:lang w:val="nl-NL" w:eastAsia="nl-NL"/>
        </w:rPr>
        <w:t xml:space="preserve">mag je twee keer een </w:t>
      </w:r>
      <w:r w:rsidR="005D55E7">
        <w:rPr>
          <w:lang w:val="nl-NL" w:eastAsia="nl-NL"/>
        </w:rPr>
        <w:t xml:space="preserve">hengst geven aan een </w:t>
      </w:r>
      <w:r w:rsidRPr="00EE14E3">
        <w:rPr>
          <w:lang w:val="nl-NL" w:eastAsia="nl-NL"/>
        </w:rPr>
        <w:t xml:space="preserve">groot </w:t>
      </w:r>
      <w:r w:rsidR="001251B4">
        <w:rPr>
          <w:lang w:val="nl-NL" w:eastAsia="nl-NL"/>
        </w:rPr>
        <w:t>draaischijf</w:t>
      </w:r>
      <w:r>
        <w:rPr>
          <w:lang w:val="nl-NL" w:eastAsia="nl-NL"/>
        </w:rPr>
        <w:t>.</w:t>
      </w:r>
      <w:r w:rsidR="005C007F" w:rsidRPr="00EE14E3">
        <w:rPr>
          <w:lang w:val="nl-NL" w:eastAsia="nl-NL"/>
        </w:rPr>
        <w:t xml:space="preserve"> </w:t>
      </w:r>
    </w:p>
    <w:p w14:paraId="618E1418" w14:textId="128EC179" w:rsidR="005C007F" w:rsidRPr="001251B4" w:rsidRDefault="001251B4" w:rsidP="005C007F">
      <w:pPr>
        <w:pStyle w:val="ListParagraph"/>
        <w:numPr>
          <w:ilvl w:val="0"/>
          <w:numId w:val="18"/>
        </w:numPr>
        <w:rPr>
          <w:lang w:val="nl-NL" w:eastAsia="nl-NL"/>
        </w:rPr>
      </w:pPr>
      <w:r w:rsidRPr="001251B4">
        <w:rPr>
          <w:lang w:val="nl-NL" w:eastAsia="nl-NL"/>
        </w:rPr>
        <w:t>Bij het eerste kom je erachter met hoevee</w:t>
      </w:r>
      <w:r>
        <w:rPr>
          <w:lang w:val="nl-NL" w:eastAsia="nl-NL"/>
        </w:rPr>
        <w:t xml:space="preserve">l de win vermenigvuldiger toeneemt bij iedere extra re-spin (stapjes van </w:t>
      </w:r>
      <w:r w:rsidR="005C007F" w:rsidRPr="001251B4">
        <w:rPr>
          <w:lang w:val="nl-NL" w:eastAsia="nl-NL"/>
        </w:rPr>
        <w:t>+1, +2, +3 o</w:t>
      </w:r>
      <w:r>
        <w:rPr>
          <w:lang w:val="nl-NL" w:eastAsia="nl-NL"/>
        </w:rPr>
        <w:t>f zelfs</w:t>
      </w:r>
      <w:r w:rsidR="005C007F" w:rsidRPr="001251B4">
        <w:rPr>
          <w:lang w:val="nl-NL" w:eastAsia="nl-NL"/>
        </w:rPr>
        <w:t xml:space="preserve"> +4</w:t>
      </w:r>
      <w:r>
        <w:rPr>
          <w:lang w:val="nl-NL" w:eastAsia="nl-NL"/>
        </w:rPr>
        <w:t>)</w:t>
      </w:r>
      <w:r w:rsidR="005C007F" w:rsidRPr="001251B4">
        <w:rPr>
          <w:lang w:val="nl-NL" w:eastAsia="nl-NL"/>
        </w:rPr>
        <w:t xml:space="preserve">. </w:t>
      </w:r>
    </w:p>
    <w:p w14:paraId="22A5B583" w14:textId="01F9A597" w:rsidR="005C007F" w:rsidRPr="001251B4" w:rsidRDefault="001251B4" w:rsidP="005C007F">
      <w:pPr>
        <w:pStyle w:val="ListParagraph"/>
        <w:numPr>
          <w:ilvl w:val="0"/>
          <w:numId w:val="18"/>
        </w:numPr>
        <w:rPr>
          <w:lang w:val="nl-NL" w:eastAsia="nl-NL"/>
        </w:rPr>
      </w:pPr>
      <w:r w:rsidRPr="001251B4">
        <w:rPr>
          <w:lang w:val="nl-NL" w:eastAsia="nl-NL"/>
        </w:rPr>
        <w:t xml:space="preserve">Bij de tweede kom je achter of je </w:t>
      </w:r>
      <w:r w:rsidR="005C007F" w:rsidRPr="001251B4">
        <w:rPr>
          <w:lang w:val="nl-NL" w:eastAsia="nl-NL"/>
        </w:rPr>
        <w:t>8, 10 o</w:t>
      </w:r>
      <w:r w:rsidRPr="001251B4">
        <w:rPr>
          <w:lang w:val="nl-NL" w:eastAsia="nl-NL"/>
        </w:rPr>
        <w:t>f</w:t>
      </w:r>
      <w:r w:rsidR="005C007F" w:rsidRPr="001251B4">
        <w:rPr>
          <w:lang w:val="nl-NL" w:eastAsia="nl-NL"/>
        </w:rPr>
        <w:t xml:space="preserve"> 12</w:t>
      </w:r>
      <w:r w:rsidRPr="001251B4">
        <w:rPr>
          <w:lang w:val="nl-NL" w:eastAsia="nl-NL"/>
        </w:rPr>
        <w:t xml:space="preserve"> gratis spins krij</w:t>
      </w:r>
      <w:r>
        <w:rPr>
          <w:lang w:val="nl-NL" w:eastAsia="nl-NL"/>
        </w:rPr>
        <w:t>gt.</w:t>
      </w:r>
      <w:r w:rsidR="005C007F" w:rsidRPr="001251B4">
        <w:rPr>
          <w:lang w:val="nl-NL" w:eastAsia="nl-NL"/>
        </w:rPr>
        <w:t xml:space="preserve"> </w:t>
      </w:r>
    </w:p>
    <w:p w14:paraId="4A311F6E" w14:textId="7A261459" w:rsidR="005C007F" w:rsidRPr="009D7F2F" w:rsidRDefault="001251B4" w:rsidP="005C007F">
      <w:pPr>
        <w:pStyle w:val="Heading3"/>
        <w:rPr>
          <w:lang w:val="nl-NL" w:eastAsia="nl-NL"/>
        </w:rPr>
      </w:pPr>
      <w:r w:rsidRPr="009D7F2F">
        <w:rPr>
          <w:lang w:val="nl-NL" w:eastAsia="nl-NL"/>
        </w:rPr>
        <w:t xml:space="preserve">De </w:t>
      </w:r>
      <w:r w:rsidR="005C007F" w:rsidRPr="009D7F2F">
        <w:rPr>
          <w:lang w:val="nl-NL" w:eastAsia="nl-NL"/>
        </w:rPr>
        <w:t>free spins</w:t>
      </w:r>
    </w:p>
    <w:p w14:paraId="554DE613" w14:textId="4E52A5BC" w:rsidR="001251B4" w:rsidRDefault="001251B4" w:rsidP="005C007F">
      <w:pPr>
        <w:spacing w:line="259" w:lineRule="auto"/>
        <w:rPr>
          <w:lang w:val="nl-NL" w:eastAsia="nl-NL"/>
        </w:rPr>
      </w:pPr>
      <w:r w:rsidRPr="001251B4">
        <w:rPr>
          <w:lang w:val="nl-NL" w:eastAsia="nl-NL"/>
        </w:rPr>
        <w:t xml:space="preserve">Het grote voordeel is dat de </w:t>
      </w:r>
      <w:r>
        <w:rPr>
          <w:lang w:val="nl-NL" w:eastAsia="nl-NL"/>
        </w:rPr>
        <w:t xml:space="preserve">win </w:t>
      </w:r>
      <w:r w:rsidR="005C007F" w:rsidRPr="001251B4">
        <w:rPr>
          <w:lang w:val="nl-NL" w:eastAsia="nl-NL"/>
        </w:rPr>
        <w:t xml:space="preserve">multiplier </w:t>
      </w:r>
      <w:r>
        <w:rPr>
          <w:lang w:val="nl-NL" w:eastAsia="nl-NL"/>
        </w:rPr>
        <w:t>sticky is (valt niet terug naar x1 als je geen win hebt</w:t>
      </w:r>
      <w:r w:rsidR="009D7F2F">
        <w:rPr>
          <w:lang w:val="nl-NL" w:eastAsia="nl-NL"/>
        </w:rPr>
        <w:t>)</w:t>
      </w:r>
      <w:r>
        <w:rPr>
          <w:lang w:val="nl-NL" w:eastAsia="nl-NL"/>
        </w:rPr>
        <w:t xml:space="preserve">. </w:t>
      </w:r>
    </w:p>
    <w:p w14:paraId="598FABAE" w14:textId="60B0F8FD" w:rsidR="005C007F" w:rsidRPr="001251B4" w:rsidRDefault="001251B4" w:rsidP="005C007F">
      <w:pPr>
        <w:spacing w:line="259" w:lineRule="auto"/>
        <w:rPr>
          <w:lang w:val="nl-NL" w:eastAsia="nl-NL"/>
        </w:rPr>
      </w:pPr>
      <w:r>
        <w:rPr>
          <w:lang w:val="nl-NL" w:eastAsia="nl-NL"/>
        </w:rPr>
        <w:t>Als de win vermenigvu</w:t>
      </w:r>
      <w:r w:rsidR="009D7F2F">
        <w:rPr>
          <w:lang w:val="nl-NL" w:eastAsia="nl-NL"/>
        </w:rPr>
        <w:t>l</w:t>
      </w:r>
      <w:r>
        <w:rPr>
          <w:lang w:val="nl-NL" w:eastAsia="nl-NL"/>
        </w:rPr>
        <w:t xml:space="preserve">diger met stapjes van </w:t>
      </w:r>
      <w:r w:rsidR="005C007F" w:rsidRPr="001251B4">
        <w:rPr>
          <w:lang w:val="nl-NL" w:eastAsia="nl-NL"/>
        </w:rPr>
        <w:t>+3 o</w:t>
      </w:r>
      <w:r w:rsidRPr="001251B4">
        <w:rPr>
          <w:lang w:val="nl-NL" w:eastAsia="nl-NL"/>
        </w:rPr>
        <w:t xml:space="preserve">f zelfs </w:t>
      </w:r>
      <w:r w:rsidR="005C007F" w:rsidRPr="001251B4">
        <w:rPr>
          <w:lang w:val="nl-NL" w:eastAsia="nl-NL"/>
        </w:rPr>
        <w:t>+4</w:t>
      </w:r>
      <w:r w:rsidRPr="001251B4">
        <w:rPr>
          <w:lang w:val="nl-NL" w:eastAsia="nl-NL"/>
        </w:rPr>
        <w:t xml:space="preserve"> </w:t>
      </w:r>
      <w:r>
        <w:rPr>
          <w:lang w:val="nl-NL" w:eastAsia="nl-NL"/>
        </w:rPr>
        <w:t>toeneemt</w:t>
      </w:r>
      <w:r w:rsidR="009D7F2F">
        <w:rPr>
          <w:lang w:val="nl-NL" w:eastAsia="nl-NL"/>
        </w:rPr>
        <w:t xml:space="preserve"> na iedere win, </w:t>
      </w:r>
      <w:r>
        <w:rPr>
          <w:lang w:val="nl-NL" w:eastAsia="nl-NL"/>
        </w:rPr>
        <w:t xml:space="preserve">kun je </w:t>
      </w:r>
      <w:r w:rsidR="009D7F2F">
        <w:rPr>
          <w:lang w:val="nl-NL" w:eastAsia="nl-NL"/>
        </w:rPr>
        <w:t xml:space="preserve">je voorstellen dat die </w:t>
      </w:r>
      <w:r>
        <w:rPr>
          <w:lang w:val="nl-NL" w:eastAsia="nl-NL"/>
        </w:rPr>
        <w:t xml:space="preserve">totaal vermenigvuldiger </w:t>
      </w:r>
      <w:r w:rsidR="009D7F2F">
        <w:rPr>
          <w:lang w:val="nl-NL" w:eastAsia="nl-NL"/>
        </w:rPr>
        <w:t xml:space="preserve">duizelingwekkend hoog kan worden. </w:t>
      </w:r>
    </w:p>
    <w:p w14:paraId="26576C3B" w14:textId="0D941C1A" w:rsidR="00732CD5" w:rsidRPr="001251B4" w:rsidRDefault="009D7F2F" w:rsidP="00732CD5">
      <w:pPr>
        <w:spacing w:line="259" w:lineRule="auto"/>
        <w:rPr>
          <w:lang w:val="nl-NL" w:eastAsia="nl-NL"/>
        </w:rPr>
      </w:pPr>
      <w:r>
        <w:rPr>
          <w:lang w:val="nl-NL" w:eastAsia="nl-NL"/>
        </w:rPr>
        <w:t xml:space="preserve">In dat geval </w:t>
      </w:r>
      <w:r w:rsidR="001251B4" w:rsidRPr="001251B4">
        <w:rPr>
          <w:lang w:val="nl-NL" w:eastAsia="nl-NL"/>
        </w:rPr>
        <w:t xml:space="preserve">kan </w:t>
      </w:r>
      <w:r>
        <w:rPr>
          <w:lang w:val="nl-NL" w:eastAsia="nl-NL"/>
        </w:rPr>
        <w:t>die z</w:t>
      </w:r>
      <w:r w:rsidR="001251B4" w:rsidRPr="001251B4">
        <w:rPr>
          <w:lang w:val="nl-NL" w:eastAsia="nl-NL"/>
        </w:rPr>
        <w:t xml:space="preserve">omaar </w:t>
      </w:r>
      <w:r w:rsidR="005C007F" w:rsidRPr="001251B4">
        <w:rPr>
          <w:lang w:val="nl-NL" w:eastAsia="nl-NL"/>
        </w:rPr>
        <w:t>50x o</w:t>
      </w:r>
      <w:r w:rsidR="001251B4" w:rsidRPr="001251B4">
        <w:rPr>
          <w:lang w:val="nl-NL" w:eastAsia="nl-NL"/>
        </w:rPr>
        <w:t xml:space="preserve">f zelfs </w:t>
      </w:r>
      <w:r w:rsidR="005C007F" w:rsidRPr="001251B4">
        <w:rPr>
          <w:lang w:val="nl-NL" w:eastAsia="nl-NL"/>
        </w:rPr>
        <w:t>100x</w:t>
      </w:r>
      <w:r w:rsidR="001251B4" w:rsidRPr="001251B4">
        <w:rPr>
          <w:lang w:val="nl-NL" w:eastAsia="nl-NL"/>
        </w:rPr>
        <w:t xml:space="preserve"> </w:t>
      </w:r>
      <w:r>
        <w:rPr>
          <w:lang w:val="nl-NL" w:eastAsia="nl-NL"/>
        </w:rPr>
        <w:t>bedragen</w:t>
      </w:r>
      <w:r w:rsidR="001251B4">
        <w:rPr>
          <w:lang w:val="nl-NL" w:eastAsia="nl-NL"/>
        </w:rPr>
        <w:t xml:space="preserve">, en in het beste geval een duizelingwekkende </w:t>
      </w:r>
      <w:r w:rsidR="005C007F" w:rsidRPr="001251B4">
        <w:rPr>
          <w:lang w:val="nl-NL" w:eastAsia="nl-NL"/>
        </w:rPr>
        <w:t>888x!</w:t>
      </w:r>
    </w:p>
    <w:p w14:paraId="02DFCB2F" w14:textId="4A61550D" w:rsidR="00732CD5" w:rsidRPr="006D25E6" w:rsidRDefault="00902011" w:rsidP="00732CD5">
      <w:pPr>
        <w:pStyle w:val="Heading3"/>
        <w:rPr>
          <w:lang w:val="nl-NL" w:eastAsia="nl-NL"/>
        </w:rPr>
      </w:pPr>
      <w:r>
        <w:rPr>
          <w:lang w:val="nl-NL" w:eastAsia="nl-NL"/>
        </w:rPr>
        <w:t>Odin Infinity Reels Megaways</w:t>
      </w:r>
      <w:r w:rsidR="00732CD5" w:rsidRPr="006D25E6">
        <w:rPr>
          <w:lang w:val="nl-NL" w:eastAsia="nl-NL"/>
        </w:rPr>
        <w:t xml:space="preserve"> </w:t>
      </w:r>
      <w:r w:rsidR="006D25E6" w:rsidRPr="006D25E6">
        <w:rPr>
          <w:lang w:val="nl-NL" w:eastAsia="nl-NL"/>
        </w:rPr>
        <w:t>gokkast</w:t>
      </w:r>
      <w:r w:rsidR="00732CD5" w:rsidRPr="006D25E6">
        <w:rPr>
          <w:lang w:val="nl-NL" w:eastAsia="nl-NL"/>
        </w:rPr>
        <w:t xml:space="preserve">: </w:t>
      </w:r>
      <w:r w:rsidR="006D25E6" w:rsidRPr="006D25E6">
        <w:rPr>
          <w:lang w:val="nl-NL" w:eastAsia="nl-NL"/>
        </w:rPr>
        <w:t>het uitkeringspercentage</w:t>
      </w:r>
      <w:r w:rsidR="00732CD5" w:rsidRPr="006D25E6">
        <w:rPr>
          <w:lang w:val="nl-NL" w:eastAsia="nl-NL"/>
        </w:rPr>
        <w:t xml:space="preserve"> (RTP) is 9</w:t>
      </w:r>
      <w:r w:rsidR="005C007F">
        <w:rPr>
          <w:lang w:val="nl-NL" w:eastAsia="nl-NL"/>
        </w:rPr>
        <w:t>6,18</w:t>
      </w:r>
      <w:r w:rsidR="00732CD5" w:rsidRPr="006D25E6">
        <w:rPr>
          <w:lang w:val="nl-NL" w:eastAsia="nl-NL"/>
        </w:rPr>
        <w:t>%</w:t>
      </w:r>
    </w:p>
    <w:p w14:paraId="5E8282F1" w14:textId="1D3C76EA" w:rsidR="00732CD5" w:rsidRPr="006D25E6" w:rsidRDefault="006D25E6" w:rsidP="00732CD5">
      <w:pPr>
        <w:spacing w:line="259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</w:pPr>
      <w:r>
        <w:rPr>
          <w:lang w:val="nl-NL" w:eastAsia="nl-NL"/>
        </w:rPr>
        <w:t xml:space="preserve">Het uitkeringspercentage </w:t>
      </w:r>
      <w:r w:rsidR="005C007F">
        <w:rPr>
          <w:lang w:val="nl-NL" w:eastAsia="nl-NL"/>
        </w:rPr>
        <w:t xml:space="preserve">bedraagt </w:t>
      </w:r>
      <w:r w:rsidR="00732CD5" w:rsidRPr="006D25E6">
        <w:rPr>
          <w:lang w:val="nl-NL" w:eastAsia="nl-NL"/>
        </w:rPr>
        <w:t>9</w:t>
      </w:r>
      <w:r w:rsidR="005C007F">
        <w:rPr>
          <w:lang w:val="nl-NL" w:eastAsia="nl-NL"/>
        </w:rPr>
        <w:t>6,18</w:t>
      </w:r>
      <w:r w:rsidR="00732CD5" w:rsidRPr="006D25E6">
        <w:rPr>
          <w:lang w:val="nl-NL" w:eastAsia="nl-NL"/>
        </w:rPr>
        <w:t>%</w:t>
      </w:r>
      <w:r w:rsidR="005C007F">
        <w:rPr>
          <w:lang w:val="nl-NL" w:eastAsia="nl-NL"/>
        </w:rPr>
        <w:t xml:space="preserve"> en dat is rond het gemiddelde van alle online slots.</w:t>
      </w:r>
      <w:r w:rsidR="009D7F2F">
        <w:rPr>
          <w:lang w:val="nl-NL" w:eastAsia="nl-NL"/>
        </w:rPr>
        <w:t xml:space="preserve"> </w:t>
      </w:r>
    </w:p>
    <w:p w14:paraId="4FE65296" w14:textId="654A6639" w:rsidR="00732CD5" w:rsidRPr="006D25E6" w:rsidRDefault="00902011" w:rsidP="00732CD5">
      <w:pPr>
        <w:pStyle w:val="Heading3"/>
        <w:rPr>
          <w:lang w:val="nl-NL" w:eastAsia="nl-NL"/>
        </w:rPr>
      </w:pPr>
      <w:r>
        <w:rPr>
          <w:lang w:val="nl-NL" w:eastAsia="nl-NL"/>
        </w:rPr>
        <w:t>Odin Infinity Reels Megaways</w:t>
      </w:r>
      <w:r w:rsidR="00732CD5" w:rsidRPr="006D25E6">
        <w:rPr>
          <w:lang w:val="nl-NL" w:eastAsia="nl-NL"/>
        </w:rPr>
        <w:t xml:space="preserve"> </w:t>
      </w:r>
      <w:r w:rsidR="006D25E6" w:rsidRPr="006D25E6">
        <w:rPr>
          <w:lang w:val="nl-NL" w:eastAsia="nl-NL"/>
        </w:rPr>
        <w:t>gokkast</w:t>
      </w:r>
      <w:r w:rsidR="00732CD5" w:rsidRPr="006D25E6">
        <w:rPr>
          <w:lang w:val="nl-NL" w:eastAsia="nl-NL"/>
        </w:rPr>
        <w:t xml:space="preserve">: </w:t>
      </w:r>
      <w:r w:rsidR="006D25E6" w:rsidRPr="006D25E6">
        <w:rPr>
          <w:lang w:val="nl-NL" w:eastAsia="nl-NL"/>
        </w:rPr>
        <w:t xml:space="preserve">de variantie </w:t>
      </w:r>
      <w:r w:rsidR="00732CD5" w:rsidRPr="006D25E6">
        <w:rPr>
          <w:lang w:val="nl-NL" w:eastAsia="nl-NL"/>
        </w:rPr>
        <w:t>(volatilit</w:t>
      </w:r>
      <w:r w:rsidR="006D25E6" w:rsidRPr="006D25E6">
        <w:rPr>
          <w:lang w:val="nl-NL" w:eastAsia="nl-NL"/>
        </w:rPr>
        <w:t>eit</w:t>
      </w:r>
      <w:r w:rsidR="00732CD5" w:rsidRPr="006D25E6">
        <w:rPr>
          <w:lang w:val="nl-NL" w:eastAsia="nl-NL"/>
        </w:rPr>
        <w:t xml:space="preserve">) is </w:t>
      </w:r>
      <w:r w:rsidR="005C007F">
        <w:rPr>
          <w:lang w:val="nl-NL" w:eastAsia="nl-NL"/>
        </w:rPr>
        <w:t>zeer</w:t>
      </w:r>
      <w:r w:rsidR="006D25E6">
        <w:rPr>
          <w:lang w:val="nl-NL" w:eastAsia="nl-NL"/>
        </w:rPr>
        <w:t xml:space="preserve"> hoog</w:t>
      </w:r>
    </w:p>
    <w:p w14:paraId="51FB18B6" w14:textId="376CBB16" w:rsidR="00732CD5" w:rsidRPr="006D25E6" w:rsidRDefault="005C007F" w:rsidP="00732CD5">
      <w:pPr>
        <w:spacing w:line="259" w:lineRule="auto"/>
        <w:rPr>
          <w:lang w:val="nl-NL" w:eastAsia="nl-NL"/>
        </w:rPr>
      </w:pPr>
      <w:r>
        <w:rPr>
          <w:lang w:val="nl-NL" w:eastAsia="nl-NL"/>
        </w:rPr>
        <w:t xml:space="preserve">Bij deze gokkast kan je maximaal 20.000x de inzet binnen slepen, en het moge duidelijk zijn dat het om een gokkast gaat met een zeer hoge </w:t>
      </w:r>
      <w:r w:rsidR="00732CD5" w:rsidRPr="006D25E6">
        <w:rPr>
          <w:lang w:val="nl-NL" w:eastAsia="nl-NL"/>
        </w:rPr>
        <w:t>varian</w:t>
      </w:r>
      <w:r w:rsidR="006D25E6">
        <w:rPr>
          <w:lang w:val="nl-NL" w:eastAsia="nl-NL"/>
        </w:rPr>
        <w:t>tie</w:t>
      </w:r>
      <w:r w:rsidR="00732CD5" w:rsidRPr="006D25E6">
        <w:rPr>
          <w:lang w:val="nl-NL" w:eastAsia="nl-NL"/>
        </w:rPr>
        <w:t xml:space="preserve">. </w:t>
      </w:r>
    </w:p>
    <w:p w14:paraId="28EFDE40" w14:textId="6E7C08CA" w:rsidR="00732CD5" w:rsidRPr="006D25E6" w:rsidRDefault="006D25E6" w:rsidP="00732CD5">
      <w:pPr>
        <w:spacing w:line="259" w:lineRule="auto"/>
        <w:rPr>
          <w:lang w:val="nl-NL" w:eastAsia="nl-NL"/>
        </w:rPr>
      </w:pPr>
      <w:r w:rsidRPr="006D25E6">
        <w:rPr>
          <w:lang w:val="nl-NL" w:eastAsia="nl-NL"/>
        </w:rPr>
        <w:lastRenderedPageBreak/>
        <w:t xml:space="preserve">We verwachten dat de top prijzen </w:t>
      </w:r>
      <w:r w:rsidR="005C007F">
        <w:rPr>
          <w:lang w:val="nl-NL" w:eastAsia="nl-NL"/>
        </w:rPr>
        <w:t xml:space="preserve">makkelijk </w:t>
      </w:r>
      <w:r w:rsidRPr="006D25E6">
        <w:rPr>
          <w:lang w:val="nl-NL" w:eastAsia="nl-NL"/>
        </w:rPr>
        <w:t>enk</w:t>
      </w:r>
      <w:r w:rsidR="00567942">
        <w:rPr>
          <w:lang w:val="nl-NL" w:eastAsia="nl-NL"/>
        </w:rPr>
        <w:t>e</w:t>
      </w:r>
      <w:r w:rsidRPr="006D25E6">
        <w:rPr>
          <w:lang w:val="nl-NL" w:eastAsia="nl-NL"/>
        </w:rPr>
        <w:t>le duizende</w:t>
      </w:r>
      <w:r w:rsidR="00A62C11">
        <w:rPr>
          <w:lang w:val="nl-NL" w:eastAsia="nl-NL"/>
        </w:rPr>
        <w:t>n</w:t>
      </w:r>
      <w:r w:rsidRPr="006D25E6">
        <w:rPr>
          <w:lang w:val="nl-NL" w:eastAsia="nl-NL"/>
        </w:rPr>
        <w:t xml:space="preserve"> </w:t>
      </w:r>
      <w:r>
        <w:rPr>
          <w:lang w:val="nl-NL" w:eastAsia="nl-NL"/>
        </w:rPr>
        <w:t>keren de inzet zijn</w:t>
      </w:r>
      <w:r w:rsidR="005C007F">
        <w:rPr>
          <w:lang w:val="nl-NL" w:eastAsia="nl-NL"/>
        </w:rPr>
        <w:t xml:space="preserve">, dankzij de </w:t>
      </w:r>
      <w:r w:rsidRPr="006D25E6">
        <w:rPr>
          <w:lang w:val="nl-NL" w:eastAsia="nl-NL"/>
        </w:rPr>
        <w:t>888x vermenigvuldiger</w:t>
      </w:r>
      <w:r w:rsidR="005C007F">
        <w:rPr>
          <w:lang w:val="nl-NL" w:eastAsia="nl-NL"/>
        </w:rPr>
        <w:t>. Het is  niet oneindig, maar nog steeds heel erg hoog!</w:t>
      </w:r>
      <w:r>
        <w:rPr>
          <w:lang w:val="nl-NL" w:eastAsia="nl-NL"/>
        </w:rPr>
        <w:t xml:space="preserve"> </w:t>
      </w:r>
    </w:p>
    <w:p w14:paraId="152E18D1" w14:textId="77777777" w:rsidR="00732CD5" w:rsidRPr="00902011" w:rsidRDefault="00732CD5" w:rsidP="00732CD5">
      <w:pPr>
        <w:pStyle w:val="Heading3"/>
        <w:rPr>
          <w:lang w:val="nl-NL" w:eastAsia="nl-NL"/>
        </w:rPr>
      </w:pPr>
      <w:r w:rsidRPr="00902011">
        <w:rPr>
          <w:lang w:val="nl-NL" w:eastAsia="nl-NL"/>
        </w:rPr>
        <w:t>Pros and cons</w:t>
      </w:r>
    </w:p>
    <w:p w14:paraId="247ABC0E" w14:textId="77777777" w:rsidR="00732CD5" w:rsidRPr="00902011" w:rsidRDefault="00732CD5" w:rsidP="00732CD5">
      <w:pPr>
        <w:spacing w:line="259" w:lineRule="auto"/>
        <w:rPr>
          <w:lang w:val="nl-NL" w:eastAsia="nl-NL"/>
        </w:rPr>
      </w:pPr>
      <w:r w:rsidRPr="00902011">
        <w:rPr>
          <w:lang w:val="nl-NL" w:eastAsia="nl-NL"/>
        </w:rPr>
        <w:t xml:space="preserve">Advantages: </w:t>
      </w:r>
    </w:p>
    <w:p w14:paraId="138D2C6C" w14:textId="336A22CC" w:rsidR="00732CD5" w:rsidRPr="006D25E6" w:rsidRDefault="005C007F" w:rsidP="00732CD5">
      <w:pPr>
        <w:spacing w:line="259" w:lineRule="auto"/>
        <w:rPr>
          <w:lang w:val="nl-NL" w:eastAsia="nl-NL"/>
        </w:rPr>
      </w:pPr>
      <w:r>
        <w:rPr>
          <w:lang w:val="nl-NL" w:eastAsia="nl-NL"/>
        </w:rPr>
        <w:t>Twee geweldige spelconcepten in één</w:t>
      </w:r>
    </w:p>
    <w:p w14:paraId="29EDDBB7" w14:textId="525F187A" w:rsidR="00732CD5" w:rsidRPr="006D25E6" w:rsidRDefault="005C007F" w:rsidP="00732CD5">
      <w:pPr>
        <w:spacing w:line="259" w:lineRule="auto"/>
        <w:rPr>
          <w:lang w:val="nl-NL" w:eastAsia="nl-NL"/>
        </w:rPr>
      </w:pPr>
      <w:r>
        <w:rPr>
          <w:lang w:val="nl-NL" w:eastAsia="nl-NL"/>
        </w:rPr>
        <w:t>Enorme prijzenkast</w:t>
      </w:r>
    </w:p>
    <w:p w14:paraId="2512C2F7" w14:textId="77777777" w:rsidR="00732CD5" w:rsidRPr="006D25E6" w:rsidRDefault="00732CD5" w:rsidP="00732CD5">
      <w:pPr>
        <w:spacing w:line="259" w:lineRule="auto"/>
        <w:rPr>
          <w:lang w:val="nl-NL" w:eastAsia="nl-NL"/>
        </w:rPr>
      </w:pPr>
    </w:p>
    <w:p w14:paraId="5BCE3C25" w14:textId="77777777" w:rsidR="00732CD5" w:rsidRPr="00902011" w:rsidRDefault="00732CD5" w:rsidP="00732CD5">
      <w:pPr>
        <w:spacing w:line="259" w:lineRule="auto"/>
        <w:rPr>
          <w:lang w:val="nl-NL" w:eastAsia="nl-NL"/>
        </w:rPr>
      </w:pPr>
      <w:r w:rsidRPr="00902011">
        <w:rPr>
          <w:lang w:val="nl-NL" w:eastAsia="nl-NL"/>
        </w:rPr>
        <w:t xml:space="preserve">Disadvantages: </w:t>
      </w:r>
    </w:p>
    <w:p w14:paraId="11E63D0C" w14:textId="0F1AD3E9" w:rsidR="00732CD5" w:rsidRPr="006D25E6" w:rsidRDefault="006D25E6" w:rsidP="00732CD5">
      <w:pPr>
        <w:spacing w:line="259" w:lineRule="auto"/>
        <w:rPr>
          <w:lang w:val="nl-NL" w:eastAsia="nl-NL"/>
        </w:rPr>
      </w:pPr>
      <w:r w:rsidRPr="006D25E6">
        <w:rPr>
          <w:lang w:val="nl-NL" w:eastAsia="nl-NL"/>
        </w:rPr>
        <w:t xml:space="preserve">De uitbetalingen met die coins is </w:t>
      </w:r>
      <w:r w:rsidR="005C007F">
        <w:rPr>
          <w:lang w:val="nl-NL" w:eastAsia="nl-NL"/>
        </w:rPr>
        <w:t xml:space="preserve">nodeloos </w:t>
      </w:r>
      <w:r w:rsidRPr="006D25E6">
        <w:rPr>
          <w:lang w:val="nl-NL" w:eastAsia="nl-NL"/>
        </w:rPr>
        <w:t>in</w:t>
      </w:r>
      <w:r>
        <w:rPr>
          <w:lang w:val="nl-NL" w:eastAsia="nl-NL"/>
        </w:rPr>
        <w:t>gewikkeld</w:t>
      </w:r>
    </w:p>
    <w:p w14:paraId="0A51A1D8" w14:textId="253AD285" w:rsidR="00732CD5" w:rsidRPr="00902011" w:rsidRDefault="00732CD5" w:rsidP="00732CD5">
      <w:pPr>
        <w:spacing w:line="259" w:lineRule="auto"/>
        <w:rPr>
          <w:lang w:val="nl-NL" w:eastAsia="nl-NL"/>
        </w:rPr>
      </w:pPr>
    </w:p>
    <w:p w14:paraId="4D77BF06" w14:textId="30C49500" w:rsidR="00C368B6" w:rsidRPr="00732CD5" w:rsidRDefault="005C5EB8" w:rsidP="00C368B6">
      <w:pPr>
        <w:pStyle w:val="Heading3"/>
        <w:rPr>
          <w:lang w:val="nl-NL" w:eastAsia="nl-NL"/>
        </w:rPr>
      </w:pPr>
      <w:r w:rsidRPr="00732CD5">
        <w:rPr>
          <w:lang w:val="nl-NL" w:eastAsia="nl-NL"/>
        </w:rPr>
        <w:t>You may like</w:t>
      </w:r>
    </w:p>
    <w:p w14:paraId="3401455B" w14:textId="07A4B703" w:rsidR="00551E80" w:rsidRPr="00732CD5" w:rsidRDefault="00732CD5" w:rsidP="00624562">
      <w:pPr>
        <w:spacing w:line="259" w:lineRule="auto"/>
        <w:rPr>
          <w:b/>
          <w:bCs/>
          <w:u w:val="single"/>
          <w:lang w:val="nl-NL" w:eastAsia="nl-NL"/>
        </w:rPr>
      </w:pPr>
      <w:r>
        <w:rPr>
          <w:b/>
          <w:bCs/>
          <w:u w:val="single"/>
          <w:lang w:val="nl-NL" w:eastAsia="nl-NL"/>
        </w:rPr>
        <w:t xml:space="preserve">Hoe werkt een Infinity Reels </w:t>
      </w:r>
      <w:r w:rsidR="0024162E">
        <w:rPr>
          <w:b/>
          <w:bCs/>
          <w:u w:val="single"/>
          <w:lang w:val="nl-NL" w:eastAsia="nl-NL"/>
        </w:rPr>
        <w:t xml:space="preserve">(InfiniReels) </w:t>
      </w:r>
      <w:r>
        <w:rPr>
          <w:b/>
          <w:bCs/>
          <w:u w:val="single"/>
          <w:lang w:val="nl-NL" w:eastAsia="nl-NL"/>
        </w:rPr>
        <w:t>gokkast?</w:t>
      </w:r>
    </w:p>
    <w:p w14:paraId="713372A9" w14:textId="21E24793" w:rsidR="002A524D" w:rsidRPr="00750CB7" w:rsidRDefault="00732CD5" w:rsidP="00624562">
      <w:pPr>
        <w:spacing w:line="259" w:lineRule="auto"/>
        <w:rPr>
          <w:b/>
          <w:bCs/>
          <w:u w:val="single"/>
          <w:lang w:val="nl-NL" w:eastAsia="nl-NL"/>
        </w:rPr>
      </w:pPr>
      <w:r>
        <w:rPr>
          <w:b/>
          <w:bCs/>
          <w:u w:val="single"/>
          <w:lang w:val="nl-NL" w:eastAsia="nl-NL"/>
        </w:rPr>
        <w:t xml:space="preserve">Overzicht alle Infinity Reels </w:t>
      </w:r>
      <w:r w:rsidR="0024162E">
        <w:rPr>
          <w:b/>
          <w:bCs/>
          <w:u w:val="single"/>
          <w:lang w:val="nl-NL" w:eastAsia="nl-NL"/>
        </w:rPr>
        <w:t xml:space="preserve">en InfiniReels </w:t>
      </w:r>
      <w:r>
        <w:rPr>
          <w:b/>
          <w:bCs/>
          <w:u w:val="single"/>
          <w:lang w:val="nl-NL" w:eastAsia="nl-NL"/>
        </w:rPr>
        <w:t>gokkasten</w:t>
      </w:r>
    </w:p>
    <w:p w14:paraId="112C7D48" w14:textId="2F2889FF" w:rsidR="00F00DB5" w:rsidRDefault="00F00DB5" w:rsidP="00624562">
      <w:pPr>
        <w:spacing w:line="259" w:lineRule="auto"/>
        <w:rPr>
          <w:lang w:val="nl-NL" w:eastAsia="nl-NL"/>
        </w:rPr>
      </w:pPr>
    </w:p>
    <w:p w14:paraId="4142D361" w14:textId="77777777" w:rsidR="00732CD5" w:rsidRPr="00750CB7" w:rsidRDefault="00732CD5" w:rsidP="00624562">
      <w:pPr>
        <w:spacing w:line="259" w:lineRule="auto"/>
        <w:rPr>
          <w:lang w:val="nl-NL" w:eastAsia="nl-NL"/>
        </w:rPr>
      </w:pPr>
    </w:p>
    <w:p w14:paraId="4D79D8BF" w14:textId="77777777" w:rsidR="00551E80" w:rsidRPr="00750CB7" w:rsidRDefault="00551E80" w:rsidP="00624562">
      <w:pPr>
        <w:spacing w:line="259" w:lineRule="auto"/>
        <w:rPr>
          <w:lang w:val="nl-NL" w:eastAsia="nl-NL"/>
        </w:rPr>
      </w:pPr>
    </w:p>
    <w:sectPr w:rsidR="00551E80" w:rsidRPr="00750CB7" w:rsidSect="0047274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F2A"/>
    <w:multiLevelType w:val="hybridMultilevel"/>
    <w:tmpl w:val="396C3D9A"/>
    <w:lvl w:ilvl="0" w:tplc="F7A8A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DAAD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B209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2E21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CAC4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1CB1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5A66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A00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2882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B42D0"/>
    <w:multiLevelType w:val="hybridMultilevel"/>
    <w:tmpl w:val="C248E550"/>
    <w:lvl w:ilvl="0" w:tplc="5936F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6F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A2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8E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1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40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6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4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8F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3A3"/>
    <w:multiLevelType w:val="hybridMultilevel"/>
    <w:tmpl w:val="275409FE"/>
    <w:lvl w:ilvl="0" w:tplc="CEA069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B65C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6C05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40D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3A2F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A4CB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A1E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6039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FC98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E1FE8"/>
    <w:multiLevelType w:val="hybridMultilevel"/>
    <w:tmpl w:val="9DA8D3EC"/>
    <w:lvl w:ilvl="0" w:tplc="8AFED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08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47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45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A8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CB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08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5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29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4BA7"/>
    <w:multiLevelType w:val="hybridMultilevel"/>
    <w:tmpl w:val="CF0E0036"/>
    <w:lvl w:ilvl="0" w:tplc="1488E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A5B8E" w:tentative="1">
      <w:start w:val="1"/>
      <w:numFmt w:val="lowerLetter"/>
      <w:lvlText w:val="%2."/>
      <w:lvlJc w:val="left"/>
      <w:pPr>
        <w:ind w:left="1440" w:hanging="360"/>
      </w:pPr>
    </w:lvl>
    <w:lvl w:ilvl="2" w:tplc="F274F23C" w:tentative="1">
      <w:start w:val="1"/>
      <w:numFmt w:val="lowerRoman"/>
      <w:lvlText w:val="%3."/>
      <w:lvlJc w:val="right"/>
      <w:pPr>
        <w:ind w:left="2160" w:hanging="180"/>
      </w:pPr>
    </w:lvl>
    <w:lvl w:ilvl="3" w:tplc="9CBEB0CC" w:tentative="1">
      <w:start w:val="1"/>
      <w:numFmt w:val="decimal"/>
      <w:lvlText w:val="%4."/>
      <w:lvlJc w:val="left"/>
      <w:pPr>
        <w:ind w:left="2880" w:hanging="360"/>
      </w:pPr>
    </w:lvl>
    <w:lvl w:ilvl="4" w:tplc="259AD8C2" w:tentative="1">
      <w:start w:val="1"/>
      <w:numFmt w:val="lowerLetter"/>
      <w:lvlText w:val="%5."/>
      <w:lvlJc w:val="left"/>
      <w:pPr>
        <w:ind w:left="3600" w:hanging="360"/>
      </w:pPr>
    </w:lvl>
    <w:lvl w:ilvl="5" w:tplc="41B07F9E" w:tentative="1">
      <w:start w:val="1"/>
      <w:numFmt w:val="lowerRoman"/>
      <w:lvlText w:val="%6."/>
      <w:lvlJc w:val="right"/>
      <w:pPr>
        <w:ind w:left="4320" w:hanging="180"/>
      </w:pPr>
    </w:lvl>
    <w:lvl w:ilvl="6" w:tplc="50A65F14" w:tentative="1">
      <w:start w:val="1"/>
      <w:numFmt w:val="decimal"/>
      <w:lvlText w:val="%7."/>
      <w:lvlJc w:val="left"/>
      <w:pPr>
        <w:ind w:left="5040" w:hanging="360"/>
      </w:pPr>
    </w:lvl>
    <w:lvl w:ilvl="7" w:tplc="E1E6BBDC" w:tentative="1">
      <w:start w:val="1"/>
      <w:numFmt w:val="lowerLetter"/>
      <w:lvlText w:val="%8."/>
      <w:lvlJc w:val="left"/>
      <w:pPr>
        <w:ind w:left="5760" w:hanging="360"/>
      </w:pPr>
    </w:lvl>
    <w:lvl w:ilvl="8" w:tplc="58180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419"/>
    <w:multiLevelType w:val="hybridMultilevel"/>
    <w:tmpl w:val="86946D4A"/>
    <w:lvl w:ilvl="0" w:tplc="394A2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8472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366F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B818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D202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3828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804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EAC6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4CEE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F2CE2"/>
    <w:multiLevelType w:val="hybridMultilevel"/>
    <w:tmpl w:val="2F4E31EC"/>
    <w:lvl w:ilvl="0" w:tplc="D7E89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2CD4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B2AF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6E18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F8BF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A24F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3E9D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840B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B26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E636E"/>
    <w:multiLevelType w:val="hybridMultilevel"/>
    <w:tmpl w:val="8C6EFE08"/>
    <w:lvl w:ilvl="0" w:tplc="B0C067B4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6287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88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AD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28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E6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8D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AB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2F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D077E"/>
    <w:multiLevelType w:val="hybridMultilevel"/>
    <w:tmpl w:val="28FEE48E"/>
    <w:lvl w:ilvl="0" w:tplc="B15E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22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0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60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5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E6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C5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86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E3AFB"/>
    <w:multiLevelType w:val="hybridMultilevel"/>
    <w:tmpl w:val="EEEA1810"/>
    <w:lvl w:ilvl="0" w:tplc="98905F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EC82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24E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D28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E06D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7889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6E84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DE34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58F8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73EE6"/>
    <w:multiLevelType w:val="hybridMultilevel"/>
    <w:tmpl w:val="60EA5184"/>
    <w:lvl w:ilvl="0" w:tplc="98FA17C6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619CF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A3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3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45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88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26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6F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4E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A1D1B"/>
    <w:multiLevelType w:val="hybridMultilevel"/>
    <w:tmpl w:val="B7E433BC"/>
    <w:lvl w:ilvl="0" w:tplc="BA3E82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C098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5633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C95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98C1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DE1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F65C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385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1A79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41F2D"/>
    <w:multiLevelType w:val="hybridMultilevel"/>
    <w:tmpl w:val="59BE6202"/>
    <w:lvl w:ilvl="0" w:tplc="A3A69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0425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3C50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8A73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325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FEAF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E8E5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42B0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9AF1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568B8"/>
    <w:multiLevelType w:val="hybridMultilevel"/>
    <w:tmpl w:val="6A5A713E"/>
    <w:lvl w:ilvl="0" w:tplc="B3FE9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00E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689A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CE49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4E0F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B68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42E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6018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7882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7370B9"/>
    <w:multiLevelType w:val="hybridMultilevel"/>
    <w:tmpl w:val="4E686276"/>
    <w:lvl w:ilvl="0" w:tplc="F940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B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EF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40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E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C1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F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F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24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C2873"/>
    <w:multiLevelType w:val="hybridMultilevel"/>
    <w:tmpl w:val="17242BE6"/>
    <w:lvl w:ilvl="0" w:tplc="A56A6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A2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68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AA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67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6B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82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C8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8D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61AD5"/>
    <w:multiLevelType w:val="hybridMultilevel"/>
    <w:tmpl w:val="32A66B52"/>
    <w:lvl w:ilvl="0" w:tplc="EDA2F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4E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E0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4B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8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88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4D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89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EE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34803"/>
    <w:multiLevelType w:val="hybridMultilevel"/>
    <w:tmpl w:val="A85EC8B0"/>
    <w:lvl w:ilvl="0" w:tplc="6180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68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A4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EB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E8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25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C9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0B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5"/>
  </w:num>
  <w:num w:numId="6">
    <w:abstractNumId w:val="4"/>
  </w:num>
  <w:num w:numId="7">
    <w:abstractNumId w:val="16"/>
  </w:num>
  <w:num w:numId="8">
    <w:abstractNumId w:val="14"/>
  </w:num>
  <w:num w:numId="9">
    <w:abstractNumId w:val="12"/>
  </w:num>
  <w:num w:numId="10">
    <w:abstractNumId w:val="9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0"/>
  </w:num>
  <w:num w:numId="16">
    <w:abstractNumId w:val="10"/>
  </w:num>
  <w:num w:numId="17">
    <w:abstractNumId w:val="15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NDMwNzA0MjUwNrFQ0lEKTi0uzszPAykwNa0FAGh1JjctAAAA"/>
  </w:docVars>
  <w:rsids>
    <w:rsidRoot w:val="00B83FC1"/>
    <w:rsid w:val="00001A00"/>
    <w:rsid w:val="000047C4"/>
    <w:rsid w:val="000174F1"/>
    <w:rsid w:val="00020229"/>
    <w:rsid w:val="00036D00"/>
    <w:rsid w:val="000437CE"/>
    <w:rsid w:val="00044ABF"/>
    <w:rsid w:val="00045E07"/>
    <w:rsid w:val="00045E26"/>
    <w:rsid w:val="00045F49"/>
    <w:rsid w:val="00047F5F"/>
    <w:rsid w:val="00050B65"/>
    <w:rsid w:val="00051A89"/>
    <w:rsid w:val="000520AE"/>
    <w:rsid w:val="000653EB"/>
    <w:rsid w:val="000674C2"/>
    <w:rsid w:val="00072AA9"/>
    <w:rsid w:val="00074ADA"/>
    <w:rsid w:val="00076A4C"/>
    <w:rsid w:val="00076CEE"/>
    <w:rsid w:val="0008193D"/>
    <w:rsid w:val="00084A71"/>
    <w:rsid w:val="00090094"/>
    <w:rsid w:val="00090502"/>
    <w:rsid w:val="0009290B"/>
    <w:rsid w:val="0009346A"/>
    <w:rsid w:val="000938AD"/>
    <w:rsid w:val="00093F64"/>
    <w:rsid w:val="000976BC"/>
    <w:rsid w:val="000A0837"/>
    <w:rsid w:val="000A6DBB"/>
    <w:rsid w:val="000A7D75"/>
    <w:rsid w:val="000B0551"/>
    <w:rsid w:val="000B1A98"/>
    <w:rsid w:val="000B4F4E"/>
    <w:rsid w:val="000B5E2B"/>
    <w:rsid w:val="000C2867"/>
    <w:rsid w:val="000C3EA2"/>
    <w:rsid w:val="000C5161"/>
    <w:rsid w:val="000C6959"/>
    <w:rsid w:val="000C702E"/>
    <w:rsid w:val="000C7938"/>
    <w:rsid w:val="000D2976"/>
    <w:rsid w:val="000E256B"/>
    <w:rsid w:val="000E34FC"/>
    <w:rsid w:val="000E5468"/>
    <w:rsid w:val="000F3A96"/>
    <w:rsid w:val="000F58A9"/>
    <w:rsid w:val="00101D1E"/>
    <w:rsid w:val="00111CC3"/>
    <w:rsid w:val="00114FA8"/>
    <w:rsid w:val="00120A8C"/>
    <w:rsid w:val="00121636"/>
    <w:rsid w:val="001220E6"/>
    <w:rsid w:val="001236E7"/>
    <w:rsid w:val="001251B4"/>
    <w:rsid w:val="00130FD2"/>
    <w:rsid w:val="00154965"/>
    <w:rsid w:val="00156A09"/>
    <w:rsid w:val="001576F1"/>
    <w:rsid w:val="00165B4C"/>
    <w:rsid w:val="001669E8"/>
    <w:rsid w:val="00166F9A"/>
    <w:rsid w:val="001712B9"/>
    <w:rsid w:val="0017156A"/>
    <w:rsid w:val="001735CF"/>
    <w:rsid w:val="00174E17"/>
    <w:rsid w:val="0017714D"/>
    <w:rsid w:val="00177C8C"/>
    <w:rsid w:val="0018211F"/>
    <w:rsid w:val="00182992"/>
    <w:rsid w:val="001842B7"/>
    <w:rsid w:val="001852C3"/>
    <w:rsid w:val="00187E9B"/>
    <w:rsid w:val="00190D17"/>
    <w:rsid w:val="001A1EB5"/>
    <w:rsid w:val="001A74A5"/>
    <w:rsid w:val="001B0B69"/>
    <w:rsid w:val="001B1515"/>
    <w:rsid w:val="001B2DC3"/>
    <w:rsid w:val="001B6E59"/>
    <w:rsid w:val="001C00A4"/>
    <w:rsid w:val="001C4AC5"/>
    <w:rsid w:val="001C54AD"/>
    <w:rsid w:val="001C5D19"/>
    <w:rsid w:val="001D0199"/>
    <w:rsid w:val="001D1533"/>
    <w:rsid w:val="001D3840"/>
    <w:rsid w:val="001D5BB0"/>
    <w:rsid w:val="001E04F7"/>
    <w:rsid w:val="001F7387"/>
    <w:rsid w:val="00207E80"/>
    <w:rsid w:val="00213340"/>
    <w:rsid w:val="00225A52"/>
    <w:rsid w:val="00227B83"/>
    <w:rsid w:val="002361E1"/>
    <w:rsid w:val="002371E5"/>
    <w:rsid w:val="0024162E"/>
    <w:rsid w:val="00242067"/>
    <w:rsid w:val="002501A8"/>
    <w:rsid w:val="00250D79"/>
    <w:rsid w:val="0025215B"/>
    <w:rsid w:val="002544F9"/>
    <w:rsid w:val="00254539"/>
    <w:rsid w:val="002566D4"/>
    <w:rsid w:val="00263F1F"/>
    <w:rsid w:val="00264E8E"/>
    <w:rsid w:val="00265353"/>
    <w:rsid w:val="00267204"/>
    <w:rsid w:val="00270613"/>
    <w:rsid w:val="002723C6"/>
    <w:rsid w:val="00274CD0"/>
    <w:rsid w:val="002754D1"/>
    <w:rsid w:val="0029040E"/>
    <w:rsid w:val="00291451"/>
    <w:rsid w:val="00292C55"/>
    <w:rsid w:val="00296617"/>
    <w:rsid w:val="002A3898"/>
    <w:rsid w:val="002A44CB"/>
    <w:rsid w:val="002A524D"/>
    <w:rsid w:val="002A6746"/>
    <w:rsid w:val="002B26C0"/>
    <w:rsid w:val="002B3E85"/>
    <w:rsid w:val="002B4091"/>
    <w:rsid w:val="002C071A"/>
    <w:rsid w:val="002C4206"/>
    <w:rsid w:val="002C76FF"/>
    <w:rsid w:val="002E049B"/>
    <w:rsid w:val="002E132B"/>
    <w:rsid w:val="002E3D7F"/>
    <w:rsid w:val="002F49E3"/>
    <w:rsid w:val="002F4F2C"/>
    <w:rsid w:val="002F5E8B"/>
    <w:rsid w:val="002F6D8C"/>
    <w:rsid w:val="00303BDC"/>
    <w:rsid w:val="00304D6D"/>
    <w:rsid w:val="00311E9F"/>
    <w:rsid w:val="003141CC"/>
    <w:rsid w:val="00316502"/>
    <w:rsid w:val="00316CD4"/>
    <w:rsid w:val="003175F1"/>
    <w:rsid w:val="00317F08"/>
    <w:rsid w:val="0032162E"/>
    <w:rsid w:val="00325E8E"/>
    <w:rsid w:val="00330051"/>
    <w:rsid w:val="00330DD5"/>
    <w:rsid w:val="00331477"/>
    <w:rsid w:val="00333F8B"/>
    <w:rsid w:val="00336D16"/>
    <w:rsid w:val="00336F4A"/>
    <w:rsid w:val="00337149"/>
    <w:rsid w:val="003371D6"/>
    <w:rsid w:val="0034263E"/>
    <w:rsid w:val="003519D1"/>
    <w:rsid w:val="003617C7"/>
    <w:rsid w:val="00367521"/>
    <w:rsid w:val="003733D5"/>
    <w:rsid w:val="00375065"/>
    <w:rsid w:val="00381AC2"/>
    <w:rsid w:val="00381D14"/>
    <w:rsid w:val="0038595D"/>
    <w:rsid w:val="003867CA"/>
    <w:rsid w:val="003A1E82"/>
    <w:rsid w:val="003A2104"/>
    <w:rsid w:val="003A3F72"/>
    <w:rsid w:val="003A47C3"/>
    <w:rsid w:val="003A4CB6"/>
    <w:rsid w:val="003B01A1"/>
    <w:rsid w:val="003B1D24"/>
    <w:rsid w:val="003B696B"/>
    <w:rsid w:val="003C193A"/>
    <w:rsid w:val="003C2C53"/>
    <w:rsid w:val="003C33B8"/>
    <w:rsid w:val="003C49AF"/>
    <w:rsid w:val="003D0ED1"/>
    <w:rsid w:val="003D3F8E"/>
    <w:rsid w:val="003D4954"/>
    <w:rsid w:val="003D4B1A"/>
    <w:rsid w:val="003E3B4D"/>
    <w:rsid w:val="003E4CED"/>
    <w:rsid w:val="003E6BCC"/>
    <w:rsid w:val="003F3D29"/>
    <w:rsid w:val="003F5653"/>
    <w:rsid w:val="003F5786"/>
    <w:rsid w:val="003F5BDB"/>
    <w:rsid w:val="003F5CAE"/>
    <w:rsid w:val="003F6357"/>
    <w:rsid w:val="00400A62"/>
    <w:rsid w:val="004214A8"/>
    <w:rsid w:val="00426D29"/>
    <w:rsid w:val="00432D6B"/>
    <w:rsid w:val="004346BE"/>
    <w:rsid w:val="00437467"/>
    <w:rsid w:val="004502CE"/>
    <w:rsid w:val="00452804"/>
    <w:rsid w:val="00463348"/>
    <w:rsid w:val="00465F8F"/>
    <w:rsid w:val="00471ACA"/>
    <w:rsid w:val="00471E5C"/>
    <w:rsid w:val="00472744"/>
    <w:rsid w:val="00477A5E"/>
    <w:rsid w:val="00477B2B"/>
    <w:rsid w:val="00480FE4"/>
    <w:rsid w:val="00485315"/>
    <w:rsid w:val="00485F41"/>
    <w:rsid w:val="0048658C"/>
    <w:rsid w:val="0049199F"/>
    <w:rsid w:val="004975E7"/>
    <w:rsid w:val="004A3673"/>
    <w:rsid w:val="004A5E71"/>
    <w:rsid w:val="004B30B5"/>
    <w:rsid w:val="004B405B"/>
    <w:rsid w:val="004B59AC"/>
    <w:rsid w:val="004C3ABA"/>
    <w:rsid w:val="004C4EAF"/>
    <w:rsid w:val="004C57A9"/>
    <w:rsid w:val="004D080E"/>
    <w:rsid w:val="004D4429"/>
    <w:rsid w:val="004E690E"/>
    <w:rsid w:val="004F0E8B"/>
    <w:rsid w:val="004F0F0E"/>
    <w:rsid w:val="004F3600"/>
    <w:rsid w:val="004F3F57"/>
    <w:rsid w:val="004F532F"/>
    <w:rsid w:val="004F5F72"/>
    <w:rsid w:val="004F625B"/>
    <w:rsid w:val="004F70B5"/>
    <w:rsid w:val="004F76EC"/>
    <w:rsid w:val="004F7BC9"/>
    <w:rsid w:val="00500443"/>
    <w:rsid w:val="005049DF"/>
    <w:rsid w:val="00505DD9"/>
    <w:rsid w:val="00511848"/>
    <w:rsid w:val="00511BCA"/>
    <w:rsid w:val="005131B1"/>
    <w:rsid w:val="00513B0C"/>
    <w:rsid w:val="00523C79"/>
    <w:rsid w:val="00523DE3"/>
    <w:rsid w:val="00524FBE"/>
    <w:rsid w:val="00526405"/>
    <w:rsid w:val="0053045B"/>
    <w:rsid w:val="00532FE2"/>
    <w:rsid w:val="0053613D"/>
    <w:rsid w:val="00537E01"/>
    <w:rsid w:val="0054291D"/>
    <w:rsid w:val="0054528D"/>
    <w:rsid w:val="00545321"/>
    <w:rsid w:val="0054576D"/>
    <w:rsid w:val="00551522"/>
    <w:rsid w:val="00551E80"/>
    <w:rsid w:val="00553FE9"/>
    <w:rsid w:val="00557E91"/>
    <w:rsid w:val="00560D4D"/>
    <w:rsid w:val="00565AEF"/>
    <w:rsid w:val="00565F21"/>
    <w:rsid w:val="00566845"/>
    <w:rsid w:val="00567942"/>
    <w:rsid w:val="0057006F"/>
    <w:rsid w:val="00570BB4"/>
    <w:rsid w:val="00571802"/>
    <w:rsid w:val="00574DB4"/>
    <w:rsid w:val="0057566F"/>
    <w:rsid w:val="00577FC6"/>
    <w:rsid w:val="00580F08"/>
    <w:rsid w:val="00582600"/>
    <w:rsid w:val="0058591D"/>
    <w:rsid w:val="00587290"/>
    <w:rsid w:val="00596E32"/>
    <w:rsid w:val="0059723A"/>
    <w:rsid w:val="005A34D1"/>
    <w:rsid w:val="005A7F5C"/>
    <w:rsid w:val="005B4624"/>
    <w:rsid w:val="005C007F"/>
    <w:rsid w:val="005C5EB8"/>
    <w:rsid w:val="005C76D8"/>
    <w:rsid w:val="005D2328"/>
    <w:rsid w:val="005D380B"/>
    <w:rsid w:val="005D3E28"/>
    <w:rsid w:val="005D55E7"/>
    <w:rsid w:val="005D56E3"/>
    <w:rsid w:val="005E3575"/>
    <w:rsid w:val="005E3E16"/>
    <w:rsid w:val="005F056B"/>
    <w:rsid w:val="005F3B7A"/>
    <w:rsid w:val="00602E4F"/>
    <w:rsid w:val="00605B8F"/>
    <w:rsid w:val="006064B2"/>
    <w:rsid w:val="00606EB7"/>
    <w:rsid w:val="00607D87"/>
    <w:rsid w:val="006112DF"/>
    <w:rsid w:val="0061289D"/>
    <w:rsid w:val="0061699A"/>
    <w:rsid w:val="00616D1F"/>
    <w:rsid w:val="00624562"/>
    <w:rsid w:val="006276F5"/>
    <w:rsid w:val="006409D5"/>
    <w:rsid w:val="00650114"/>
    <w:rsid w:val="00651D71"/>
    <w:rsid w:val="00653C4A"/>
    <w:rsid w:val="00654775"/>
    <w:rsid w:val="00654F12"/>
    <w:rsid w:val="00656EE3"/>
    <w:rsid w:val="00664BDC"/>
    <w:rsid w:val="00667D42"/>
    <w:rsid w:val="00670C1F"/>
    <w:rsid w:val="00674B0A"/>
    <w:rsid w:val="00676827"/>
    <w:rsid w:val="0067700B"/>
    <w:rsid w:val="00683712"/>
    <w:rsid w:val="006838C2"/>
    <w:rsid w:val="00685E8F"/>
    <w:rsid w:val="00687284"/>
    <w:rsid w:val="006900AE"/>
    <w:rsid w:val="006901F0"/>
    <w:rsid w:val="006B182D"/>
    <w:rsid w:val="006B2C2C"/>
    <w:rsid w:val="006B443E"/>
    <w:rsid w:val="006C003B"/>
    <w:rsid w:val="006C0CFC"/>
    <w:rsid w:val="006C21EB"/>
    <w:rsid w:val="006C35ED"/>
    <w:rsid w:val="006D25E6"/>
    <w:rsid w:val="006D41A1"/>
    <w:rsid w:val="006D6B07"/>
    <w:rsid w:val="006D7720"/>
    <w:rsid w:val="006E0A1E"/>
    <w:rsid w:val="006E2EDD"/>
    <w:rsid w:val="006E550B"/>
    <w:rsid w:val="006E74C8"/>
    <w:rsid w:val="006F0FB8"/>
    <w:rsid w:val="007034E2"/>
    <w:rsid w:val="0070696D"/>
    <w:rsid w:val="00706D0A"/>
    <w:rsid w:val="007106E3"/>
    <w:rsid w:val="00711E77"/>
    <w:rsid w:val="007173DF"/>
    <w:rsid w:val="00724CAA"/>
    <w:rsid w:val="00727C7B"/>
    <w:rsid w:val="00727CB8"/>
    <w:rsid w:val="00731567"/>
    <w:rsid w:val="00731FB5"/>
    <w:rsid w:val="00732954"/>
    <w:rsid w:val="00732CD5"/>
    <w:rsid w:val="00734DA5"/>
    <w:rsid w:val="00740526"/>
    <w:rsid w:val="007412AB"/>
    <w:rsid w:val="0074157B"/>
    <w:rsid w:val="00743061"/>
    <w:rsid w:val="00743F2E"/>
    <w:rsid w:val="00746D58"/>
    <w:rsid w:val="00750CB7"/>
    <w:rsid w:val="00755F16"/>
    <w:rsid w:val="00760B4B"/>
    <w:rsid w:val="007614E3"/>
    <w:rsid w:val="0077540C"/>
    <w:rsid w:val="00775907"/>
    <w:rsid w:val="007809B8"/>
    <w:rsid w:val="00782065"/>
    <w:rsid w:val="00790ED3"/>
    <w:rsid w:val="00791CC1"/>
    <w:rsid w:val="00793050"/>
    <w:rsid w:val="00797032"/>
    <w:rsid w:val="007A57D4"/>
    <w:rsid w:val="007A5E65"/>
    <w:rsid w:val="007B08A9"/>
    <w:rsid w:val="007B7823"/>
    <w:rsid w:val="007B7A2E"/>
    <w:rsid w:val="007C20CD"/>
    <w:rsid w:val="007C262C"/>
    <w:rsid w:val="007C31D5"/>
    <w:rsid w:val="007C54F6"/>
    <w:rsid w:val="007D2B87"/>
    <w:rsid w:val="007D2E74"/>
    <w:rsid w:val="007D4853"/>
    <w:rsid w:val="007D4FB4"/>
    <w:rsid w:val="007E7FB7"/>
    <w:rsid w:val="007F1D54"/>
    <w:rsid w:val="007F43E8"/>
    <w:rsid w:val="007F483D"/>
    <w:rsid w:val="007F5EB4"/>
    <w:rsid w:val="008053A9"/>
    <w:rsid w:val="00805753"/>
    <w:rsid w:val="00807968"/>
    <w:rsid w:val="0081627E"/>
    <w:rsid w:val="0082707E"/>
    <w:rsid w:val="00827F45"/>
    <w:rsid w:val="00831C87"/>
    <w:rsid w:val="008337C8"/>
    <w:rsid w:val="008478C6"/>
    <w:rsid w:val="008572DF"/>
    <w:rsid w:val="00857F30"/>
    <w:rsid w:val="00857F3D"/>
    <w:rsid w:val="00857F5B"/>
    <w:rsid w:val="00860D12"/>
    <w:rsid w:val="00860DAA"/>
    <w:rsid w:val="00862D3D"/>
    <w:rsid w:val="00864C1F"/>
    <w:rsid w:val="0087491D"/>
    <w:rsid w:val="008873E7"/>
    <w:rsid w:val="00890B86"/>
    <w:rsid w:val="00893B1C"/>
    <w:rsid w:val="00896BE8"/>
    <w:rsid w:val="008A1195"/>
    <w:rsid w:val="008A1BFF"/>
    <w:rsid w:val="008A2FF8"/>
    <w:rsid w:val="008A7A75"/>
    <w:rsid w:val="008A7E4E"/>
    <w:rsid w:val="008B22D5"/>
    <w:rsid w:val="008B347B"/>
    <w:rsid w:val="008B4F4D"/>
    <w:rsid w:val="008B6D79"/>
    <w:rsid w:val="008C6D36"/>
    <w:rsid w:val="008C730E"/>
    <w:rsid w:val="008D0F67"/>
    <w:rsid w:val="008D2527"/>
    <w:rsid w:val="008D4944"/>
    <w:rsid w:val="008E3D65"/>
    <w:rsid w:val="008E7E1F"/>
    <w:rsid w:val="008E7E27"/>
    <w:rsid w:val="008F75DE"/>
    <w:rsid w:val="008F7EA0"/>
    <w:rsid w:val="009004D0"/>
    <w:rsid w:val="00902011"/>
    <w:rsid w:val="00902232"/>
    <w:rsid w:val="0090521B"/>
    <w:rsid w:val="009110EF"/>
    <w:rsid w:val="00912531"/>
    <w:rsid w:val="00913E82"/>
    <w:rsid w:val="00916905"/>
    <w:rsid w:val="00920FDF"/>
    <w:rsid w:val="009235A4"/>
    <w:rsid w:val="009242F3"/>
    <w:rsid w:val="00932E02"/>
    <w:rsid w:val="00933B62"/>
    <w:rsid w:val="00935C95"/>
    <w:rsid w:val="009442F8"/>
    <w:rsid w:val="00950394"/>
    <w:rsid w:val="009577AF"/>
    <w:rsid w:val="00964AE6"/>
    <w:rsid w:val="009655F5"/>
    <w:rsid w:val="009706E7"/>
    <w:rsid w:val="00972161"/>
    <w:rsid w:val="00972291"/>
    <w:rsid w:val="00972B64"/>
    <w:rsid w:val="00974650"/>
    <w:rsid w:val="0098015D"/>
    <w:rsid w:val="009826FE"/>
    <w:rsid w:val="009843FB"/>
    <w:rsid w:val="00986FA8"/>
    <w:rsid w:val="00990E5A"/>
    <w:rsid w:val="0099411F"/>
    <w:rsid w:val="009961AD"/>
    <w:rsid w:val="009B086B"/>
    <w:rsid w:val="009B4B62"/>
    <w:rsid w:val="009B5D46"/>
    <w:rsid w:val="009B7DB5"/>
    <w:rsid w:val="009C6094"/>
    <w:rsid w:val="009C6589"/>
    <w:rsid w:val="009D0F87"/>
    <w:rsid w:val="009D48C3"/>
    <w:rsid w:val="009D7F2F"/>
    <w:rsid w:val="009E545A"/>
    <w:rsid w:val="009F1F26"/>
    <w:rsid w:val="009F201A"/>
    <w:rsid w:val="009F70E7"/>
    <w:rsid w:val="00A050B8"/>
    <w:rsid w:val="00A066BD"/>
    <w:rsid w:val="00A07054"/>
    <w:rsid w:val="00A120A7"/>
    <w:rsid w:val="00A13A3B"/>
    <w:rsid w:val="00A16315"/>
    <w:rsid w:val="00A1703E"/>
    <w:rsid w:val="00A2350A"/>
    <w:rsid w:val="00A24C29"/>
    <w:rsid w:val="00A30C3F"/>
    <w:rsid w:val="00A30DEB"/>
    <w:rsid w:val="00A32DF3"/>
    <w:rsid w:val="00A343EF"/>
    <w:rsid w:val="00A4415E"/>
    <w:rsid w:val="00A46E94"/>
    <w:rsid w:val="00A534D6"/>
    <w:rsid w:val="00A54959"/>
    <w:rsid w:val="00A62C11"/>
    <w:rsid w:val="00A63E26"/>
    <w:rsid w:val="00A71580"/>
    <w:rsid w:val="00A72708"/>
    <w:rsid w:val="00A766E0"/>
    <w:rsid w:val="00A7727B"/>
    <w:rsid w:val="00A833DC"/>
    <w:rsid w:val="00A84495"/>
    <w:rsid w:val="00A94867"/>
    <w:rsid w:val="00AA27A1"/>
    <w:rsid w:val="00AA42EF"/>
    <w:rsid w:val="00AB0EB4"/>
    <w:rsid w:val="00AB2F59"/>
    <w:rsid w:val="00AB6F97"/>
    <w:rsid w:val="00AB7891"/>
    <w:rsid w:val="00AC2526"/>
    <w:rsid w:val="00AC4787"/>
    <w:rsid w:val="00AC49EA"/>
    <w:rsid w:val="00AD137F"/>
    <w:rsid w:val="00AD45AD"/>
    <w:rsid w:val="00AD6270"/>
    <w:rsid w:val="00AD66D0"/>
    <w:rsid w:val="00AE571B"/>
    <w:rsid w:val="00AF2E89"/>
    <w:rsid w:val="00AF5426"/>
    <w:rsid w:val="00AF64D2"/>
    <w:rsid w:val="00AF6E83"/>
    <w:rsid w:val="00B00608"/>
    <w:rsid w:val="00B04585"/>
    <w:rsid w:val="00B05B0E"/>
    <w:rsid w:val="00B06E50"/>
    <w:rsid w:val="00B1027A"/>
    <w:rsid w:val="00B10C08"/>
    <w:rsid w:val="00B176F5"/>
    <w:rsid w:val="00B17C44"/>
    <w:rsid w:val="00B21D8D"/>
    <w:rsid w:val="00B22319"/>
    <w:rsid w:val="00B23627"/>
    <w:rsid w:val="00B34BFA"/>
    <w:rsid w:val="00B40688"/>
    <w:rsid w:val="00B46804"/>
    <w:rsid w:val="00B46F8C"/>
    <w:rsid w:val="00B531B2"/>
    <w:rsid w:val="00B604C4"/>
    <w:rsid w:val="00B62F97"/>
    <w:rsid w:val="00B66959"/>
    <w:rsid w:val="00B71D2F"/>
    <w:rsid w:val="00B74A36"/>
    <w:rsid w:val="00B753B1"/>
    <w:rsid w:val="00B806A6"/>
    <w:rsid w:val="00B83FC1"/>
    <w:rsid w:val="00B86889"/>
    <w:rsid w:val="00B87492"/>
    <w:rsid w:val="00B87794"/>
    <w:rsid w:val="00B9069E"/>
    <w:rsid w:val="00BA0D0B"/>
    <w:rsid w:val="00BA1847"/>
    <w:rsid w:val="00BA5229"/>
    <w:rsid w:val="00BA65A7"/>
    <w:rsid w:val="00BB031E"/>
    <w:rsid w:val="00BB31CC"/>
    <w:rsid w:val="00BB396B"/>
    <w:rsid w:val="00BB4F0A"/>
    <w:rsid w:val="00BB5239"/>
    <w:rsid w:val="00BB6363"/>
    <w:rsid w:val="00BB64BE"/>
    <w:rsid w:val="00BC00EB"/>
    <w:rsid w:val="00BD0124"/>
    <w:rsid w:val="00BD0C31"/>
    <w:rsid w:val="00BD5C8D"/>
    <w:rsid w:val="00BD5F06"/>
    <w:rsid w:val="00BD62C3"/>
    <w:rsid w:val="00BE0ABC"/>
    <w:rsid w:val="00BE1416"/>
    <w:rsid w:val="00BE428C"/>
    <w:rsid w:val="00BE6070"/>
    <w:rsid w:val="00BF0775"/>
    <w:rsid w:val="00BF1DB7"/>
    <w:rsid w:val="00BF53F6"/>
    <w:rsid w:val="00C0272D"/>
    <w:rsid w:val="00C057E8"/>
    <w:rsid w:val="00C065D6"/>
    <w:rsid w:val="00C06FCB"/>
    <w:rsid w:val="00C0707F"/>
    <w:rsid w:val="00C137BF"/>
    <w:rsid w:val="00C17E02"/>
    <w:rsid w:val="00C2022B"/>
    <w:rsid w:val="00C20A2D"/>
    <w:rsid w:val="00C20FC7"/>
    <w:rsid w:val="00C2679F"/>
    <w:rsid w:val="00C33373"/>
    <w:rsid w:val="00C34A97"/>
    <w:rsid w:val="00C368B6"/>
    <w:rsid w:val="00C37A5D"/>
    <w:rsid w:val="00C61732"/>
    <w:rsid w:val="00C62D46"/>
    <w:rsid w:val="00C63A15"/>
    <w:rsid w:val="00C6555B"/>
    <w:rsid w:val="00C6588B"/>
    <w:rsid w:val="00C66FA6"/>
    <w:rsid w:val="00C70194"/>
    <w:rsid w:val="00C71214"/>
    <w:rsid w:val="00C7143C"/>
    <w:rsid w:val="00C7193A"/>
    <w:rsid w:val="00C7211A"/>
    <w:rsid w:val="00C73373"/>
    <w:rsid w:val="00C74B1B"/>
    <w:rsid w:val="00C77A23"/>
    <w:rsid w:val="00C81814"/>
    <w:rsid w:val="00C85F30"/>
    <w:rsid w:val="00C91656"/>
    <w:rsid w:val="00C93A21"/>
    <w:rsid w:val="00C93BF8"/>
    <w:rsid w:val="00C94156"/>
    <w:rsid w:val="00C94639"/>
    <w:rsid w:val="00C95100"/>
    <w:rsid w:val="00C95B08"/>
    <w:rsid w:val="00CA5570"/>
    <w:rsid w:val="00CC0977"/>
    <w:rsid w:val="00CC3C4E"/>
    <w:rsid w:val="00CC4148"/>
    <w:rsid w:val="00CC5A9A"/>
    <w:rsid w:val="00CD12E2"/>
    <w:rsid w:val="00CD507A"/>
    <w:rsid w:val="00CD5141"/>
    <w:rsid w:val="00CE1F6B"/>
    <w:rsid w:val="00CE3FB6"/>
    <w:rsid w:val="00CE55EC"/>
    <w:rsid w:val="00CF6B1E"/>
    <w:rsid w:val="00CF6EC9"/>
    <w:rsid w:val="00CF7909"/>
    <w:rsid w:val="00D03FFC"/>
    <w:rsid w:val="00D10137"/>
    <w:rsid w:val="00D10895"/>
    <w:rsid w:val="00D179FE"/>
    <w:rsid w:val="00D2201D"/>
    <w:rsid w:val="00D24C54"/>
    <w:rsid w:val="00D26B49"/>
    <w:rsid w:val="00D335EC"/>
    <w:rsid w:val="00D33A09"/>
    <w:rsid w:val="00D371AF"/>
    <w:rsid w:val="00D374B0"/>
    <w:rsid w:val="00D41820"/>
    <w:rsid w:val="00D434CD"/>
    <w:rsid w:val="00D453FF"/>
    <w:rsid w:val="00D47930"/>
    <w:rsid w:val="00D50A10"/>
    <w:rsid w:val="00D545DA"/>
    <w:rsid w:val="00D54BFB"/>
    <w:rsid w:val="00D54D79"/>
    <w:rsid w:val="00D56EFB"/>
    <w:rsid w:val="00D628FB"/>
    <w:rsid w:val="00D66585"/>
    <w:rsid w:val="00D730BF"/>
    <w:rsid w:val="00D75465"/>
    <w:rsid w:val="00D8071C"/>
    <w:rsid w:val="00D82149"/>
    <w:rsid w:val="00D8606D"/>
    <w:rsid w:val="00D87482"/>
    <w:rsid w:val="00D90BF3"/>
    <w:rsid w:val="00D9140A"/>
    <w:rsid w:val="00D966F7"/>
    <w:rsid w:val="00DA06C6"/>
    <w:rsid w:val="00DA72AD"/>
    <w:rsid w:val="00DB0393"/>
    <w:rsid w:val="00DB25C8"/>
    <w:rsid w:val="00DC1B14"/>
    <w:rsid w:val="00DC24FC"/>
    <w:rsid w:val="00DE0270"/>
    <w:rsid w:val="00DE5325"/>
    <w:rsid w:val="00DF1F30"/>
    <w:rsid w:val="00E017E5"/>
    <w:rsid w:val="00E0294C"/>
    <w:rsid w:val="00E02EE4"/>
    <w:rsid w:val="00E04A3A"/>
    <w:rsid w:val="00E06A5E"/>
    <w:rsid w:val="00E06B8A"/>
    <w:rsid w:val="00E06C41"/>
    <w:rsid w:val="00E0724D"/>
    <w:rsid w:val="00E16D6A"/>
    <w:rsid w:val="00E177C1"/>
    <w:rsid w:val="00E1799B"/>
    <w:rsid w:val="00E241D0"/>
    <w:rsid w:val="00E32115"/>
    <w:rsid w:val="00E33BDD"/>
    <w:rsid w:val="00E3554B"/>
    <w:rsid w:val="00E414B0"/>
    <w:rsid w:val="00E50A90"/>
    <w:rsid w:val="00E51DEB"/>
    <w:rsid w:val="00E532A2"/>
    <w:rsid w:val="00E53769"/>
    <w:rsid w:val="00E544E6"/>
    <w:rsid w:val="00E56B14"/>
    <w:rsid w:val="00E64105"/>
    <w:rsid w:val="00E642E9"/>
    <w:rsid w:val="00E64D70"/>
    <w:rsid w:val="00E669A8"/>
    <w:rsid w:val="00E721FF"/>
    <w:rsid w:val="00E7279D"/>
    <w:rsid w:val="00E77380"/>
    <w:rsid w:val="00E85765"/>
    <w:rsid w:val="00E9183C"/>
    <w:rsid w:val="00E91F27"/>
    <w:rsid w:val="00E93DBC"/>
    <w:rsid w:val="00E94F99"/>
    <w:rsid w:val="00EA0B18"/>
    <w:rsid w:val="00EA5E1C"/>
    <w:rsid w:val="00EB07F7"/>
    <w:rsid w:val="00EB1497"/>
    <w:rsid w:val="00EB6C6C"/>
    <w:rsid w:val="00EB782C"/>
    <w:rsid w:val="00EC1C6B"/>
    <w:rsid w:val="00EE12AC"/>
    <w:rsid w:val="00EE14E3"/>
    <w:rsid w:val="00EE2359"/>
    <w:rsid w:val="00EF239E"/>
    <w:rsid w:val="00EF5165"/>
    <w:rsid w:val="00F0082A"/>
    <w:rsid w:val="00F00DB5"/>
    <w:rsid w:val="00F0541E"/>
    <w:rsid w:val="00F05FB1"/>
    <w:rsid w:val="00F0715D"/>
    <w:rsid w:val="00F07625"/>
    <w:rsid w:val="00F1583A"/>
    <w:rsid w:val="00F15A32"/>
    <w:rsid w:val="00F204AD"/>
    <w:rsid w:val="00F217CF"/>
    <w:rsid w:val="00F227F2"/>
    <w:rsid w:val="00F265E1"/>
    <w:rsid w:val="00F33B20"/>
    <w:rsid w:val="00F365E7"/>
    <w:rsid w:val="00F36891"/>
    <w:rsid w:val="00F36935"/>
    <w:rsid w:val="00F42DB2"/>
    <w:rsid w:val="00F44560"/>
    <w:rsid w:val="00F44728"/>
    <w:rsid w:val="00F4479A"/>
    <w:rsid w:val="00F466D6"/>
    <w:rsid w:val="00F52F08"/>
    <w:rsid w:val="00F5395C"/>
    <w:rsid w:val="00F53D42"/>
    <w:rsid w:val="00F55530"/>
    <w:rsid w:val="00F56302"/>
    <w:rsid w:val="00F65D28"/>
    <w:rsid w:val="00F67176"/>
    <w:rsid w:val="00F715FE"/>
    <w:rsid w:val="00F72A3F"/>
    <w:rsid w:val="00F73B67"/>
    <w:rsid w:val="00F743DB"/>
    <w:rsid w:val="00F74D93"/>
    <w:rsid w:val="00F75580"/>
    <w:rsid w:val="00F7588D"/>
    <w:rsid w:val="00F8013A"/>
    <w:rsid w:val="00F90441"/>
    <w:rsid w:val="00F92DD1"/>
    <w:rsid w:val="00F93063"/>
    <w:rsid w:val="00F97B1F"/>
    <w:rsid w:val="00FA038B"/>
    <w:rsid w:val="00FA4C27"/>
    <w:rsid w:val="00FA510C"/>
    <w:rsid w:val="00FA7EFF"/>
    <w:rsid w:val="00FB1ECE"/>
    <w:rsid w:val="00FC70A2"/>
    <w:rsid w:val="00FD2C3A"/>
    <w:rsid w:val="00FD39AC"/>
    <w:rsid w:val="00FD5C09"/>
    <w:rsid w:val="00FD6515"/>
    <w:rsid w:val="00FE46CF"/>
    <w:rsid w:val="00FE5056"/>
    <w:rsid w:val="00FF2929"/>
    <w:rsid w:val="00FF3C0B"/>
    <w:rsid w:val="00FF4790"/>
    <w:rsid w:val="00FF4F3D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BA45"/>
  <w15:docId w15:val="{DE7DDC8A-9ACA-4133-9F69-6F213B8C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BW"/>
    <w:qFormat/>
    <w:rsid w:val="00D47930"/>
    <w:pPr>
      <w:spacing w:line="256" w:lineRule="auto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B90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0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0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90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6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06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06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906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translate">
    <w:name w:val="notranslate"/>
    <w:basedOn w:val="DefaultParagraphFont"/>
    <w:rsid w:val="00B9069E"/>
  </w:style>
  <w:style w:type="character" w:styleId="Hyperlink">
    <w:name w:val="Hyperlink"/>
    <w:basedOn w:val="DefaultParagraphFont"/>
    <w:uiPriority w:val="99"/>
    <w:unhideWhenUsed/>
    <w:rsid w:val="00B9069E"/>
    <w:rPr>
      <w:color w:val="0000FF"/>
      <w:u w:val="single"/>
    </w:rPr>
  </w:style>
  <w:style w:type="character" w:customStyle="1" w:styleId="bonustext">
    <w:name w:val="bonus_text"/>
    <w:basedOn w:val="DefaultParagraphFont"/>
    <w:rsid w:val="00B9069E"/>
  </w:style>
  <w:style w:type="paragraph" w:styleId="NormalWeb">
    <w:name w:val="Normal (Web)"/>
    <w:basedOn w:val="Normal"/>
    <w:uiPriority w:val="99"/>
    <w:semiHidden/>
    <w:unhideWhenUsed/>
    <w:rsid w:val="00B9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9069E"/>
    <w:rPr>
      <w:b/>
      <w:bCs/>
    </w:rPr>
  </w:style>
  <w:style w:type="character" w:styleId="Emphasis">
    <w:name w:val="Emphasis"/>
    <w:basedOn w:val="DefaultParagraphFont"/>
    <w:uiPriority w:val="20"/>
    <w:qFormat/>
    <w:rsid w:val="00B9069E"/>
    <w:rPr>
      <w:i/>
      <w:iCs/>
    </w:rPr>
  </w:style>
  <w:style w:type="character" w:customStyle="1" w:styleId="flyspan">
    <w:name w:val="flyspan"/>
    <w:basedOn w:val="DefaultParagraphFont"/>
    <w:rsid w:val="00B9069E"/>
  </w:style>
  <w:style w:type="paragraph" w:styleId="ListParagraph">
    <w:name w:val="List Paragraph"/>
    <w:basedOn w:val="Normal"/>
    <w:uiPriority w:val="34"/>
    <w:qFormat/>
    <w:rsid w:val="00CE55EC"/>
    <w:pPr>
      <w:spacing w:line="259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AE6"/>
    <w:rPr>
      <w:color w:val="605E5C"/>
      <w:shd w:val="clear" w:color="auto" w:fill="E1DFDD"/>
    </w:rPr>
  </w:style>
  <w:style w:type="character" w:customStyle="1" w:styleId="aao">
    <w:name w:val="aao"/>
    <w:basedOn w:val="DefaultParagraphFont"/>
    <w:rsid w:val="0054291D"/>
  </w:style>
  <w:style w:type="character" w:styleId="FollowedHyperlink">
    <w:name w:val="FollowedHyperlink"/>
    <w:basedOn w:val="DefaultParagraphFont"/>
    <w:uiPriority w:val="99"/>
    <w:semiHidden/>
    <w:unhideWhenUsed/>
    <w:rsid w:val="00D371A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45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B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97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2F97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706D0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rget">
    <w:name w:val="target"/>
    <w:basedOn w:val="DefaultParagraphFont"/>
    <w:rsid w:val="0070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CAB40-7DA2-4A97-AA2F-8FD62B99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4</Pages>
  <Words>737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Administrator</cp:lastModifiedBy>
  <cp:revision>201</cp:revision>
  <dcterms:created xsi:type="dcterms:W3CDTF">2019-08-23T09:00:00Z</dcterms:created>
  <dcterms:modified xsi:type="dcterms:W3CDTF">2021-04-28T09:12:00Z</dcterms:modified>
</cp:coreProperties>
</file>